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E8" w:rsidRPr="005D35E8" w:rsidRDefault="005D35E8" w:rsidP="00747A84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center"/>
        <w:rPr>
          <w:color w:val="000000"/>
        </w:rPr>
      </w:pPr>
      <w:r w:rsidRPr="005D35E8">
        <w:rPr>
          <w:rStyle w:val="a4"/>
          <w:color w:val="000000"/>
        </w:rPr>
        <w:t>Методы и приемы развития мелкой моторики рук в дошкольном возрасте</w:t>
      </w:r>
    </w:p>
    <w:p w:rsidR="005D35E8" w:rsidRPr="005D35E8" w:rsidRDefault="005D35E8" w:rsidP="005D35E8">
      <w:pPr>
        <w:pStyle w:val="a3"/>
        <w:shd w:val="clear" w:color="auto" w:fill="FFFFFF"/>
        <w:spacing w:before="75" w:beforeAutospacing="0" w:after="75" w:afterAutospacing="0" w:line="336" w:lineRule="atLeast"/>
        <w:ind w:firstLine="709"/>
        <w:rPr>
          <w:color w:val="000000"/>
        </w:rPr>
      </w:pPr>
      <w:r w:rsidRPr="005D35E8">
        <w:rPr>
          <w:color w:val="000000"/>
        </w:rPr>
        <w:t>В дошкольном возрасте необходимо продолжать работу по развитию мелкой моторики и координации движений рук.</w:t>
      </w:r>
    </w:p>
    <w:p w:rsidR="005D35E8" w:rsidRPr="005D35E8" w:rsidRDefault="005D35E8" w:rsidP="005D35E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rPr>
          <w:color w:val="000000"/>
        </w:rPr>
      </w:pPr>
      <w:r w:rsidRPr="005D35E8">
        <w:rPr>
          <w:color w:val="000000"/>
        </w:rPr>
        <w:t>Каждое занятие по развитию мелкой моторики рук рекомендую начинать с элементов самомассажа кисти и пальцев рук. При необходимости - оказание помощи.</w:t>
      </w:r>
      <w:r w:rsidRPr="005D35E8">
        <w:rPr>
          <w:color w:val="000000"/>
        </w:rPr>
        <w:br/>
        <w:t>Массаж является одним из видов пассивной гимнастики. Под его влиянием в рецепторах кожи и мышцах возникают импульсы, которые, достигая коры головного мозга, оказывают тонизирующее воздействие ЦНС, в результате чего повышается её регулирующая роль в отношении работы всех систем и органов.</w:t>
      </w:r>
      <w:r w:rsidRPr="005D35E8">
        <w:rPr>
          <w:color w:val="000000"/>
        </w:rPr>
        <w:br/>
        <w:t>Начинается и заканчивается самомассаж с расслабления кистей рук, поглаживания:</w:t>
      </w:r>
    </w:p>
    <w:p w:rsidR="005D35E8" w:rsidRPr="005D35E8" w:rsidRDefault="005D35E8" w:rsidP="005D35E8">
      <w:pPr>
        <w:pStyle w:val="a3"/>
        <w:shd w:val="clear" w:color="auto" w:fill="FFFFFF"/>
        <w:spacing w:before="75" w:beforeAutospacing="0" w:after="75" w:afterAutospacing="0" w:line="336" w:lineRule="atLeast"/>
        <w:ind w:firstLine="709"/>
        <w:rPr>
          <w:color w:val="000000"/>
        </w:rPr>
      </w:pPr>
      <w:r w:rsidRPr="005D35E8">
        <w:rPr>
          <w:color w:val="000000"/>
        </w:rPr>
        <w:t>1.     Самомассаж тыльной стороны кистей рук.</w:t>
      </w:r>
    </w:p>
    <w:p w:rsidR="005D35E8" w:rsidRPr="005D35E8" w:rsidRDefault="005D35E8" w:rsidP="005D35E8">
      <w:pPr>
        <w:pStyle w:val="a3"/>
        <w:shd w:val="clear" w:color="auto" w:fill="FFFFFF"/>
        <w:spacing w:before="75" w:beforeAutospacing="0" w:after="75" w:afterAutospacing="0" w:line="336" w:lineRule="atLeast"/>
        <w:ind w:firstLine="709"/>
        <w:rPr>
          <w:color w:val="000000"/>
        </w:rPr>
      </w:pPr>
      <w:r w:rsidRPr="005D35E8">
        <w:rPr>
          <w:color w:val="000000"/>
        </w:rPr>
        <w:t xml:space="preserve">2.     </w:t>
      </w:r>
      <w:proofErr w:type="gramStart"/>
      <w:r w:rsidRPr="005D35E8">
        <w:rPr>
          <w:color w:val="000000"/>
        </w:rPr>
        <w:t>Самомассаж  ладоней</w:t>
      </w:r>
      <w:proofErr w:type="gramEnd"/>
      <w:r w:rsidRPr="005D35E8">
        <w:rPr>
          <w:color w:val="000000"/>
        </w:rPr>
        <w:t>.</w:t>
      </w:r>
    </w:p>
    <w:p w:rsidR="00747A84" w:rsidRDefault="005D35E8" w:rsidP="00747A84">
      <w:pPr>
        <w:pStyle w:val="a3"/>
        <w:shd w:val="clear" w:color="auto" w:fill="FFFFFF"/>
        <w:spacing w:before="75" w:beforeAutospacing="0" w:after="75" w:afterAutospacing="0" w:line="336" w:lineRule="atLeast"/>
        <w:ind w:firstLine="709"/>
        <w:rPr>
          <w:color w:val="000000"/>
        </w:rPr>
      </w:pPr>
      <w:r w:rsidRPr="005D35E8">
        <w:rPr>
          <w:color w:val="000000"/>
        </w:rPr>
        <w:t>3.     Самомассаж пальцев рук.</w:t>
      </w:r>
    </w:p>
    <w:p w:rsidR="00747A84" w:rsidRDefault="005D35E8" w:rsidP="00747A84">
      <w:pPr>
        <w:pStyle w:val="a3"/>
        <w:shd w:val="clear" w:color="auto" w:fill="FFFFFF"/>
        <w:spacing w:before="75" w:beforeAutospacing="0" w:after="75" w:afterAutospacing="0" w:line="336" w:lineRule="atLeast"/>
        <w:ind w:firstLine="709"/>
        <w:rPr>
          <w:color w:val="000000"/>
        </w:rPr>
      </w:pPr>
      <w:r w:rsidRPr="005D35E8">
        <w:rPr>
          <w:color w:val="000000"/>
        </w:rPr>
        <w:t>Весь комплекс упражнений по развитию мелко</w:t>
      </w:r>
      <w:r w:rsidR="00747A84">
        <w:rPr>
          <w:color w:val="000000"/>
        </w:rPr>
        <w:t xml:space="preserve">й моторики рук условно </w:t>
      </w:r>
      <w:r w:rsidRPr="005D35E8">
        <w:rPr>
          <w:color w:val="000000"/>
        </w:rPr>
        <w:t>разделить на 3 составляющие:</w:t>
      </w:r>
    </w:p>
    <w:p w:rsidR="005D35E8" w:rsidRPr="005D35E8" w:rsidRDefault="005D35E8" w:rsidP="00747A84">
      <w:pPr>
        <w:pStyle w:val="a3"/>
        <w:shd w:val="clear" w:color="auto" w:fill="FFFFFF"/>
        <w:spacing w:before="75" w:beforeAutospacing="0" w:after="75" w:afterAutospacing="0" w:line="336" w:lineRule="atLeast"/>
        <w:ind w:firstLine="709"/>
        <w:rPr>
          <w:color w:val="000000"/>
        </w:rPr>
      </w:pPr>
      <w:r w:rsidRPr="005D35E8">
        <w:rPr>
          <w:rStyle w:val="a4"/>
          <w:color w:val="000000"/>
        </w:rPr>
        <w:t>1.</w:t>
      </w:r>
      <w:r w:rsidRPr="005D35E8">
        <w:rPr>
          <w:color w:val="000000"/>
        </w:rPr>
        <w:t> </w:t>
      </w:r>
      <w:r w:rsidRPr="005D35E8">
        <w:rPr>
          <w:rStyle w:val="a4"/>
          <w:color w:val="000000"/>
        </w:rPr>
        <w:t>Пальчиковая гимнастика</w:t>
      </w:r>
      <w:r w:rsidRPr="005D35E8">
        <w:rPr>
          <w:color w:val="000000"/>
        </w:rPr>
        <w:t>.</w:t>
      </w:r>
      <w:r w:rsidR="00747A84">
        <w:rPr>
          <w:color w:val="000000"/>
        </w:rPr>
        <w:t xml:space="preserve"> </w:t>
      </w:r>
      <w:r w:rsidRPr="005D35E8">
        <w:rPr>
          <w:color w:val="000000"/>
        </w:rPr>
        <w:t>Пальчиковые игры - важная часть работы по развитию мелкой моторики рук. Они увлекательны и способствуют развитию речи, творческой деятельности.         Пальчиковые игры - это инсценировка каких-либо рифмованных историй, сказок, стихов при помощи пальцев. Дети очень любят играть в теневые игры.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747A84" w:rsidRDefault="005D35E8" w:rsidP="00747A84">
      <w:pPr>
        <w:pStyle w:val="a3"/>
        <w:shd w:val="clear" w:color="auto" w:fill="FFFFFF"/>
        <w:spacing w:before="75" w:beforeAutospacing="0" w:after="75" w:afterAutospacing="0" w:line="336" w:lineRule="atLeast"/>
        <w:ind w:firstLine="709"/>
        <w:rPr>
          <w:color w:val="000000"/>
        </w:rPr>
      </w:pPr>
      <w:r w:rsidRPr="005D35E8">
        <w:rPr>
          <w:color w:val="000000"/>
        </w:rPr>
        <w:t>Поначалу обучаем детей несложным статическим позам кистей и пальцев рук, постепенно усложняя их, затем добавляем упражнения с последовательно производимыми мелкими движениями пальцев и, наконец, с одновременно производимыми движениями. На первых занятиях все упражнения выполняются в медленном темпе. Педагог следит за правильностью позы кисти руки и точностью переключений с одного движения на другое. При необходимости помочь ребенку принять нужную позу, позволить поддержать и направить свободной рукой положение другой руки.</w:t>
      </w:r>
      <w:r w:rsidRPr="005D35E8">
        <w:rPr>
          <w:color w:val="000000"/>
        </w:rPr>
        <w:br/>
        <w:t>         Упражнения могут проводиться на разных уровнях сложности: по подражанию, по речевой инструкции. Сначала словесная инструкция сопровождается показом, т.е. дети работают по подражанию. Затем степень их самостоятельности увеличивается - показ устраняется и остает</w:t>
      </w:r>
      <w:r w:rsidR="00747A84">
        <w:rPr>
          <w:color w:val="000000"/>
        </w:rPr>
        <w:t>ся только словесная инструкция.</w:t>
      </w:r>
    </w:p>
    <w:p w:rsidR="005D35E8" w:rsidRPr="005D35E8" w:rsidRDefault="005D35E8" w:rsidP="00747A84">
      <w:pPr>
        <w:pStyle w:val="a3"/>
        <w:shd w:val="clear" w:color="auto" w:fill="FFFFFF"/>
        <w:spacing w:before="75" w:beforeAutospacing="0" w:after="75" w:afterAutospacing="0" w:line="336" w:lineRule="atLeast"/>
        <w:ind w:firstLine="709"/>
        <w:rPr>
          <w:color w:val="000000"/>
        </w:rPr>
      </w:pPr>
      <w:r w:rsidRPr="005D35E8">
        <w:rPr>
          <w:rStyle w:val="a4"/>
          <w:color w:val="000000"/>
        </w:rPr>
        <w:t>2. Хорошо зарекомендовали себя упражнения для пальцев и кистей рук с использованием различных предметов:</w:t>
      </w:r>
    </w:p>
    <w:p w:rsidR="005D35E8" w:rsidRPr="005D35E8" w:rsidRDefault="005D35E8" w:rsidP="00D1191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36" w:lineRule="atLeast"/>
        <w:ind w:left="-142" w:firstLine="851"/>
        <w:rPr>
          <w:color w:val="000000"/>
        </w:rPr>
      </w:pPr>
      <w:r w:rsidRPr="005D35E8">
        <w:rPr>
          <w:color w:val="000000"/>
        </w:rPr>
        <w:t>собирание пирамидок, матрешек, мозаики:</w:t>
      </w:r>
    </w:p>
    <w:p w:rsidR="005D35E8" w:rsidRPr="005D35E8" w:rsidRDefault="005D35E8" w:rsidP="00D1191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36" w:lineRule="atLeast"/>
        <w:ind w:left="-142" w:firstLine="851"/>
        <w:rPr>
          <w:color w:val="000000"/>
        </w:rPr>
      </w:pPr>
      <w:r w:rsidRPr="005D35E8">
        <w:rPr>
          <w:color w:val="000000"/>
        </w:rPr>
        <w:t>нанизывание колец на тесьму;</w:t>
      </w:r>
    </w:p>
    <w:p w:rsidR="005D35E8" w:rsidRPr="005D35E8" w:rsidRDefault="005D35E8" w:rsidP="00D1191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36" w:lineRule="atLeast"/>
        <w:ind w:left="-142" w:firstLine="851"/>
        <w:rPr>
          <w:color w:val="000000"/>
        </w:rPr>
      </w:pPr>
      <w:r w:rsidRPr="005D35E8">
        <w:rPr>
          <w:color w:val="000000"/>
        </w:rPr>
        <w:t>работа с пособиями по застёгиванию молний, пуговиц, кнопок, крючков, замков разной величины;</w:t>
      </w:r>
    </w:p>
    <w:p w:rsidR="005D35E8" w:rsidRPr="005D35E8" w:rsidRDefault="005D35E8" w:rsidP="00D1191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36" w:lineRule="atLeast"/>
        <w:ind w:left="-142" w:firstLine="851"/>
        <w:rPr>
          <w:color w:val="000000"/>
        </w:rPr>
      </w:pPr>
      <w:r w:rsidRPr="005D35E8">
        <w:rPr>
          <w:color w:val="000000"/>
        </w:rPr>
        <w:t>сортировка монет;</w:t>
      </w:r>
    </w:p>
    <w:p w:rsidR="005D35E8" w:rsidRPr="005D35E8" w:rsidRDefault="005D35E8" w:rsidP="00D1191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36" w:lineRule="atLeast"/>
        <w:ind w:left="-142" w:firstLine="851"/>
        <w:rPr>
          <w:color w:val="000000"/>
        </w:rPr>
      </w:pPr>
      <w:r w:rsidRPr="005D35E8">
        <w:rPr>
          <w:color w:val="000000"/>
        </w:rPr>
        <w:lastRenderedPageBreak/>
        <w:t>перебор крупы;</w:t>
      </w:r>
    </w:p>
    <w:p w:rsidR="005D35E8" w:rsidRPr="005D35E8" w:rsidRDefault="005D35E8" w:rsidP="00D1191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36" w:lineRule="atLeast"/>
        <w:ind w:left="-142" w:firstLine="851"/>
        <w:rPr>
          <w:color w:val="000000"/>
        </w:rPr>
      </w:pPr>
      <w:r w:rsidRPr="005D35E8">
        <w:rPr>
          <w:color w:val="000000"/>
        </w:rPr>
        <w:t>работа со спичками;</w:t>
      </w:r>
    </w:p>
    <w:p w:rsidR="005D35E8" w:rsidRPr="005D35E8" w:rsidRDefault="005D35E8" w:rsidP="00D1191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36" w:lineRule="atLeast"/>
        <w:ind w:left="-142" w:firstLine="851"/>
        <w:rPr>
          <w:color w:val="000000"/>
        </w:rPr>
      </w:pPr>
      <w:r w:rsidRPr="005D35E8">
        <w:rPr>
          <w:color w:val="000000"/>
        </w:rPr>
        <w:t>работа с бумагой;</w:t>
      </w:r>
    </w:p>
    <w:p w:rsidR="005D35E8" w:rsidRPr="005D35E8" w:rsidRDefault="005D35E8" w:rsidP="00D1191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36" w:lineRule="atLeast"/>
        <w:ind w:left="-142" w:firstLine="851"/>
        <w:rPr>
          <w:color w:val="000000"/>
        </w:rPr>
      </w:pPr>
      <w:r w:rsidRPr="005D35E8">
        <w:rPr>
          <w:color w:val="000000"/>
        </w:rPr>
        <w:t>лепка (глины, пластилин, тесто);</w:t>
      </w:r>
    </w:p>
    <w:p w:rsidR="005D35E8" w:rsidRPr="005D35E8" w:rsidRDefault="005D35E8" w:rsidP="00D1191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36" w:lineRule="atLeast"/>
        <w:ind w:left="-142" w:firstLine="851"/>
        <w:rPr>
          <w:color w:val="000000"/>
        </w:rPr>
      </w:pPr>
      <w:r w:rsidRPr="005D35E8">
        <w:rPr>
          <w:color w:val="000000"/>
        </w:rPr>
        <w:t>шнуровка на специальных рамках, ботинок;</w:t>
      </w:r>
    </w:p>
    <w:p w:rsidR="005D35E8" w:rsidRPr="005D35E8" w:rsidRDefault="005D35E8" w:rsidP="00D1191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36" w:lineRule="atLeast"/>
        <w:ind w:left="-142" w:firstLine="851"/>
        <w:rPr>
          <w:color w:val="000000"/>
        </w:rPr>
      </w:pPr>
      <w:r w:rsidRPr="005D35E8">
        <w:rPr>
          <w:color w:val="000000"/>
        </w:rPr>
        <w:t>завязывание узлов на толстой веревке, на шнурке, нитке;</w:t>
      </w:r>
    </w:p>
    <w:p w:rsidR="005D35E8" w:rsidRPr="005D35E8" w:rsidRDefault="005D35E8" w:rsidP="00D1191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36" w:lineRule="atLeast"/>
        <w:ind w:left="-142" w:firstLine="851"/>
        <w:rPr>
          <w:color w:val="000000"/>
        </w:rPr>
      </w:pPr>
      <w:r w:rsidRPr="005D35E8">
        <w:rPr>
          <w:color w:val="000000"/>
        </w:rPr>
        <w:t>игры с песком, водой;</w:t>
      </w:r>
    </w:p>
    <w:p w:rsidR="005D35E8" w:rsidRPr="005D35E8" w:rsidRDefault="005D35E8" w:rsidP="00D1191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36" w:lineRule="atLeast"/>
        <w:ind w:left="-142" w:firstLine="851"/>
        <w:rPr>
          <w:color w:val="000000"/>
        </w:rPr>
      </w:pPr>
      <w:r w:rsidRPr="005D35E8">
        <w:rPr>
          <w:color w:val="000000"/>
        </w:rPr>
        <w:t>наматывание тонкой проволоки в цветной обмотке на катушку, на собственный палец (получается колечко или спираль);</w:t>
      </w:r>
    </w:p>
    <w:p w:rsidR="005D35E8" w:rsidRPr="005D35E8" w:rsidRDefault="005D35E8" w:rsidP="00D1191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36" w:lineRule="atLeast"/>
        <w:ind w:left="-142" w:firstLine="851"/>
        <w:rPr>
          <w:color w:val="000000"/>
        </w:rPr>
      </w:pPr>
      <w:r w:rsidRPr="005D35E8">
        <w:rPr>
          <w:color w:val="000000"/>
        </w:rPr>
        <w:t>закручивание шурупов, гаек;</w:t>
      </w:r>
    </w:p>
    <w:p w:rsidR="005D35E8" w:rsidRPr="005D35E8" w:rsidRDefault="005D35E8" w:rsidP="00D1191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36" w:lineRule="atLeast"/>
        <w:ind w:left="-142" w:firstLine="851"/>
        <w:rPr>
          <w:color w:val="000000"/>
        </w:rPr>
      </w:pPr>
      <w:r w:rsidRPr="005D35E8">
        <w:rPr>
          <w:color w:val="000000"/>
        </w:rPr>
        <w:t>игры с конструктором, кубиками;</w:t>
      </w:r>
    </w:p>
    <w:p w:rsidR="005D35E8" w:rsidRPr="005D35E8" w:rsidRDefault="005D35E8" w:rsidP="00D1191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36" w:lineRule="atLeast"/>
        <w:ind w:left="-142" w:firstLine="851"/>
        <w:rPr>
          <w:color w:val="000000"/>
        </w:rPr>
      </w:pPr>
      <w:r w:rsidRPr="005D35E8">
        <w:rPr>
          <w:color w:val="000000"/>
        </w:rPr>
        <w:t>рисование в воздухе;</w:t>
      </w:r>
    </w:p>
    <w:p w:rsidR="005D35E8" w:rsidRPr="005D35E8" w:rsidRDefault="005D35E8" w:rsidP="00D1191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36" w:lineRule="atLeast"/>
        <w:ind w:left="-142" w:firstLine="851"/>
        <w:rPr>
          <w:color w:val="000000"/>
        </w:rPr>
      </w:pPr>
      <w:r w:rsidRPr="005D35E8">
        <w:rPr>
          <w:color w:val="000000"/>
        </w:rPr>
        <w:t>рисование различными материалами (карандашом, ручкой, мелом, красками, углем и т.д.);</w:t>
      </w:r>
    </w:p>
    <w:p w:rsidR="005D35E8" w:rsidRPr="005D35E8" w:rsidRDefault="005D35E8" w:rsidP="00D1191A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36" w:lineRule="atLeast"/>
        <w:ind w:left="-142" w:firstLine="851"/>
        <w:rPr>
          <w:color w:val="000000"/>
        </w:rPr>
      </w:pPr>
      <w:r w:rsidRPr="005D35E8">
        <w:rPr>
          <w:color w:val="000000"/>
        </w:rPr>
        <w:t>рукоделие.</w:t>
      </w:r>
    </w:p>
    <w:p w:rsidR="005D35E8" w:rsidRPr="005D35E8" w:rsidRDefault="005D35E8" w:rsidP="005D35E8">
      <w:pPr>
        <w:pStyle w:val="a3"/>
        <w:shd w:val="clear" w:color="auto" w:fill="FFFFFF"/>
        <w:spacing w:before="75" w:beforeAutospacing="0" w:after="75" w:afterAutospacing="0" w:line="336" w:lineRule="atLeast"/>
        <w:ind w:firstLine="709"/>
        <w:rPr>
          <w:color w:val="000000"/>
        </w:rPr>
      </w:pPr>
      <w:r w:rsidRPr="005D35E8">
        <w:rPr>
          <w:color w:val="000000"/>
        </w:rPr>
        <w:t xml:space="preserve">Важное место в работе учителя-дефектолога по развитию моторики детей занимает ритмическая организация движений, оказывающая положительное влияние на совершенствование </w:t>
      </w:r>
      <w:proofErr w:type="spellStart"/>
      <w:r w:rsidRPr="005D35E8">
        <w:rPr>
          <w:color w:val="000000"/>
        </w:rPr>
        <w:t>слухо</w:t>
      </w:r>
      <w:proofErr w:type="spellEnd"/>
      <w:r w:rsidRPr="005D35E8">
        <w:rPr>
          <w:color w:val="000000"/>
        </w:rPr>
        <w:t>-зрительно-двигательной организации движений. Достигается это в упражнениях, суть которых состоит в том, что ребенок должен воспроизвести движениями определенный ритмический рисунок в виде единой плавной кинестетической мелодии. Такими движениями могут быть хлопки, постукивание по столу и т.д.</w:t>
      </w:r>
    </w:p>
    <w:p w:rsidR="005D35E8" w:rsidRPr="005D35E8" w:rsidRDefault="00B610FD" w:rsidP="005D35E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rPr>
          <w:color w:val="000000"/>
        </w:rPr>
      </w:pPr>
      <w:r>
        <w:rPr>
          <w:rStyle w:val="a4"/>
          <w:color w:val="000000"/>
        </w:rPr>
        <w:t xml:space="preserve">3. </w:t>
      </w:r>
      <w:r w:rsidR="005D35E8" w:rsidRPr="005D35E8">
        <w:rPr>
          <w:rStyle w:val="a4"/>
          <w:color w:val="000000"/>
        </w:rPr>
        <w:t>  </w:t>
      </w:r>
      <w:r w:rsidR="005D35E8" w:rsidRPr="005D35E8">
        <w:rPr>
          <w:rStyle w:val="a4"/>
          <w:color w:val="000000"/>
          <w:u w:val="single"/>
        </w:rPr>
        <w:t>Подготовка к письму.</w:t>
      </w:r>
    </w:p>
    <w:p w:rsidR="005D35E8" w:rsidRPr="005D35E8" w:rsidRDefault="005D35E8" w:rsidP="005D35E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rPr>
          <w:color w:val="000000"/>
        </w:rPr>
      </w:pPr>
      <w:r w:rsidRPr="005D35E8">
        <w:rPr>
          <w:color w:val="000000"/>
        </w:rPr>
        <w:t>Письмо - сложный координационный навык, требующий слаженной работы мелких мышц кисти, всей руки, правильной координации движений всего тела.</w:t>
      </w:r>
      <w:r w:rsidRPr="005D35E8">
        <w:rPr>
          <w:color w:val="000000"/>
        </w:rPr>
        <w:br/>
        <w:t>Овладение навыком письма - длительный трудоемкий процесс, который детям с ЦП достается нелегко. При работе по формированию навыка письма учителю-дефектологу необходимо помнить о соблюдении следующих условий:</w:t>
      </w:r>
    </w:p>
    <w:p w:rsidR="005D35E8" w:rsidRPr="005D35E8" w:rsidRDefault="005D35E8" w:rsidP="005D35E8">
      <w:pPr>
        <w:pStyle w:val="a3"/>
        <w:shd w:val="clear" w:color="auto" w:fill="FFFFFF"/>
        <w:spacing w:before="75" w:beforeAutospacing="0" w:after="75" w:afterAutospacing="0" w:line="336" w:lineRule="atLeast"/>
        <w:ind w:firstLine="709"/>
        <w:rPr>
          <w:color w:val="000000"/>
        </w:rPr>
      </w:pPr>
      <w:r w:rsidRPr="005D35E8">
        <w:rPr>
          <w:color w:val="000000"/>
        </w:rPr>
        <w:t>1.     Правильная посадка при письме.</w:t>
      </w:r>
    </w:p>
    <w:p w:rsidR="005D35E8" w:rsidRPr="005D35E8" w:rsidRDefault="005D35E8" w:rsidP="005D35E8">
      <w:pPr>
        <w:pStyle w:val="a3"/>
        <w:shd w:val="clear" w:color="auto" w:fill="FFFFFF"/>
        <w:spacing w:before="75" w:beforeAutospacing="0" w:after="75" w:afterAutospacing="0" w:line="336" w:lineRule="atLeast"/>
        <w:ind w:firstLine="709"/>
        <w:rPr>
          <w:color w:val="000000"/>
        </w:rPr>
      </w:pPr>
      <w:r w:rsidRPr="005D35E8">
        <w:rPr>
          <w:color w:val="000000"/>
        </w:rPr>
        <w:t>2.     Постановка руки.</w:t>
      </w:r>
    </w:p>
    <w:p w:rsidR="005D35E8" w:rsidRPr="005D35E8" w:rsidRDefault="005D35E8" w:rsidP="005D35E8">
      <w:pPr>
        <w:pStyle w:val="a3"/>
        <w:shd w:val="clear" w:color="auto" w:fill="FFFFFF"/>
        <w:spacing w:before="75" w:beforeAutospacing="0" w:after="75" w:afterAutospacing="0" w:line="336" w:lineRule="atLeast"/>
        <w:ind w:firstLine="709"/>
        <w:rPr>
          <w:color w:val="000000"/>
        </w:rPr>
      </w:pPr>
      <w:r w:rsidRPr="005D35E8">
        <w:rPr>
          <w:color w:val="000000"/>
        </w:rPr>
        <w:t>3.     Ориентировка на странице тетради и строке.</w:t>
      </w:r>
    </w:p>
    <w:p w:rsidR="005D35E8" w:rsidRPr="005D35E8" w:rsidRDefault="005D35E8" w:rsidP="005D35E8">
      <w:pPr>
        <w:pStyle w:val="a3"/>
        <w:shd w:val="clear" w:color="auto" w:fill="FFFFFF"/>
        <w:spacing w:before="75" w:beforeAutospacing="0" w:after="75" w:afterAutospacing="0" w:line="336" w:lineRule="atLeast"/>
        <w:ind w:firstLine="709"/>
        <w:rPr>
          <w:color w:val="000000"/>
        </w:rPr>
      </w:pPr>
      <w:r w:rsidRPr="005D35E8">
        <w:rPr>
          <w:color w:val="000000"/>
        </w:rPr>
        <w:t>4.     Правильное движение руки по строке.</w:t>
      </w:r>
    </w:p>
    <w:p w:rsidR="005D35E8" w:rsidRPr="005D35E8" w:rsidRDefault="005D35E8" w:rsidP="005D35E8">
      <w:pPr>
        <w:pStyle w:val="a3"/>
        <w:shd w:val="clear" w:color="auto" w:fill="FFFFFF"/>
        <w:spacing w:before="75" w:beforeAutospacing="0" w:after="75" w:afterAutospacing="0" w:line="336" w:lineRule="atLeast"/>
        <w:ind w:firstLine="709"/>
        <w:rPr>
          <w:color w:val="000000"/>
        </w:rPr>
      </w:pPr>
      <w:r w:rsidRPr="005D35E8">
        <w:rPr>
          <w:color w:val="000000"/>
        </w:rPr>
        <w:t>5.     Штриховка.</w:t>
      </w:r>
    </w:p>
    <w:p w:rsidR="005D35E8" w:rsidRPr="005D35E8" w:rsidRDefault="005D35E8" w:rsidP="005D35E8">
      <w:pPr>
        <w:pStyle w:val="a3"/>
        <w:shd w:val="clear" w:color="auto" w:fill="FFFFFF"/>
        <w:spacing w:before="75" w:beforeAutospacing="0" w:after="75" w:afterAutospacing="0" w:line="336" w:lineRule="atLeast"/>
        <w:ind w:firstLine="709"/>
        <w:rPr>
          <w:color w:val="000000"/>
        </w:rPr>
      </w:pPr>
      <w:r w:rsidRPr="005D35E8">
        <w:rPr>
          <w:color w:val="000000"/>
        </w:rPr>
        <w:t>6.     Обведение лекал, шаблонов.</w:t>
      </w:r>
    </w:p>
    <w:p w:rsidR="005D35E8" w:rsidRPr="005D35E8" w:rsidRDefault="005D35E8" w:rsidP="005D35E8">
      <w:pPr>
        <w:pStyle w:val="a3"/>
        <w:shd w:val="clear" w:color="auto" w:fill="FFFFFF"/>
        <w:spacing w:before="75" w:beforeAutospacing="0" w:after="75" w:afterAutospacing="0" w:line="336" w:lineRule="atLeast"/>
        <w:ind w:firstLine="709"/>
        <w:rPr>
          <w:color w:val="000000"/>
        </w:rPr>
      </w:pPr>
      <w:r w:rsidRPr="005D35E8">
        <w:rPr>
          <w:color w:val="000000"/>
        </w:rPr>
        <w:t>7.     Графические упражнения.</w:t>
      </w:r>
    </w:p>
    <w:p w:rsidR="005D35E8" w:rsidRPr="005D35E8" w:rsidRDefault="005D35E8" w:rsidP="005D35E8">
      <w:pPr>
        <w:pStyle w:val="a3"/>
        <w:shd w:val="clear" w:color="auto" w:fill="FFFFFF"/>
        <w:spacing w:before="75" w:beforeAutospacing="0" w:after="75" w:afterAutospacing="0" w:line="336" w:lineRule="atLeast"/>
        <w:ind w:firstLine="709"/>
        <w:rPr>
          <w:color w:val="000000"/>
        </w:rPr>
      </w:pPr>
      <w:r w:rsidRPr="005D35E8">
        <w:rPr>
          <w:color w:val="000000"/>
        </w:rPr>
        <w:t>8.     Письмо элементов строчных букв.</w:t>
      </w:r>
    </w:p>
    <w:p w:rsidR="005D35E8" w:rsidRPr="005D35E8" w:rsidRDefault="005D35E8" w:rsidP="005D35E8">
      <w:pPr>
        <w:pStyle w:val="a3"/>
        <w:shd w:val="clear" w:color="auto" w:fill="FFFFFF"/>
        <w:spacing w:before="75" w:beforeAutospacing="0" w:after="75" w:afterAutospacing="0" w:line="336" w:lineRule="atLeast"/>
        <w:ind w:firstLine="709"/>
        <w:rPr>
          <w:color w:val="000000"/>
        </w:rPr>
      </w:pPr>
      <w:r w:rsidRPr="005D35E8">
        <w:rPr>
          <w:color w:val="000000"/>
        </w:rPr>
        <w:t xml:space="preserve">А такие упражнения, как штриховка, графические диктанты, письмо элементов букв способствуют развитию не только мышц кисти, их координации, но и зрительному </w:t>
      </w:r>
      <w:r w:rsidRPr="005D35E8">
        <w:rPr>
          <w:color w:val="000000"/>
        </w:rPr>
        <w:lastRenderedPageBreak/>
        <w:t>восприятию, пространственной ориентировке, а также формированию внутренней речи, образного и логического мышления.</w:t>
      </w:r>
    </w:p>
    <w:p w:rsidR="003F1AAC" w:rsidRDefault="003F1AAC" w:rsidP="003F1AA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Style w:val="a4"/>
          <w:b w:val="0"/>
        </w:rPr>
      </w:pPr>
    </w:p>
    <w:p w:rsidR="003F1AAC" w:rsidRPr="003F1AAC" w:rsidRDefault="003F1AAC" w:rsidP="003F1AAC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3F1AAC">
        <w:rPr>
          <w:rStyle w:val="a4"/>
          <w:b w:val="0"/>
        </w:rPr>
        <w:t xml:space="preserve">Выделяют несколько видов </w:t>
      </w:r>
      <w:r w:rsidRPr="003F1AAC">
        <w:rPr>
          <w:rStyle w:val="a4"/>
        </w:rPr>
        <w:t>нетрадиционных техник развития мелкой моторики</w:t>
      </w:r>
      <w:r w:rsidRPr="003F1AAC">
        <w:rPr>
          <w:rStyle w:val="a4"/>
          <w:b w:val="0"/>
        </w:rPr>
        <w:t>:</w:t>
      </w:r>
    </w:p>
    <w:p w:rsidR="003F1AAC" w:rsidRDefault="003F1AAC" w:rsidP="003F1AA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</w:rPr>
      </w:pPr>
      <w:r w:rsidRPr="003F1AAC">
        <w:rPr>
          <w:rStyle w:val="a4"/>
          <w:b w:val="0"/>
        </w:rPr>
        <w:t>• Рисование пальцами рук: можно использовать либо специальные пальчиковые краски, либо гуашь. Позвольте малышу окунать пальчики в краску и творить ими на альбомном листе или на целом ватмане.</w:t>
      </w:r>
    </w:p>
    <w:p w:rsidR="003F1AAC" w:rsidRDefault="003F1AAC" w:rsidP="003F1AA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</w:rPr>
      </w:pPr>
      <w:r w:rsidRPr="003F1AAC">
        <w:rPr>
          <w:rStyle w:val="a4"/>
          <w:b w:val="0"/>
        </w:rPr>
        <w:t>• Рисование ладошкой — схоже с предыдущим видом деятельности, только рисовать нужно всей ладошкой сразу. Можно окунуть пальцы в разную краску и получить радужные рисунки.</w:t>
      </w:r>
    </w:p>
    <w:p w:rsidR="003F1AAC" w:rsidRDefault="003F1AAC" w:rsidP="003F1AA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</w:rPr>
      </w:pPr>
      <w:r w:rsidRPr="003F1AAC">
        <w:rPr>
          <w:rStyle w:val="a4"/>
          <w:b w:val="0"/>
        </w:rPr>
        <w:t xml:space="preserve">• Рисование </w:t>
      </w:r>
      <w:proofErr w:type="gramStart"/>
      <w:r w:rsidRPr="003F1AAC">
        <w:rPr>
          <w:rStyle w:val="a4"/>
          <w:b w:val="0"/>
        </w:rPr>
        <w:t>отпечатками ,</w:t>
      </w:r>
      <w:proofErr w:type="gramEnd"/>
      <w:r w:rsidRPr="003F1AAC">
        <w:rPr>
          <w:rStyle w:val="a4"/>
          <w:b w:val="0"/>
        </w:rPr>
        <w:t xml:space="preserve"> основой для которых могут стать пробки от бутылок, ластик или скомканная бумага.</w:t>
      </w:r>
    </w:p>
    <w:p w:rsidR="003F1AAC" w:rsidRDefault="003F1AAC" w:rsidP="003F1AA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</w:rPr>
      </w:pPr>
      <w:r w:rsidRPr="003F1AAC">
        <w:rPr>
          <w:rStyle w:val="a4"/>
          <w:b w:val="0"/>
        </w:rPr>
        <w:t>• Рисование тычками – окунайте в краску ватные палочки и создавайте рисунки.</w:t>
      </w:r>
    </w:p>
    <w:p w:rsidR="003F1AAC" w:rsidRDefault="003F1AAC" w:rsidP="003F1AA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</w:rPr>
      </w:pPr>
      <w:r w:rsidRPr="003F1AAC">
        <w:rPr>
          <w:rStyle w:val="a4"/>
          <w:b w:val="0"/>
        </w:rPr>
        <w:t xml:space="preserve">• </w:t>
      </w:r>
      <w:proofErr w:type="spellStart"/>
      <w:r w:rsidRPr="003F1AAC">
        <w:rPr>
          <w:rStyle w:val="a4"/>
          <w:b w:val="0"/>
        </w:rPr>
        <w:t>Набрызги</w:t>
      </w:r>
      <w:proofErr w:type="spellEnd"/>
      <w:r w:rsidRPr="003F1AAC">
        <w:rPr>
          <w:rStyle w:val="a4"/>
          <w:b w:val="0"/>
        </w:rPr>
        <w:t xml:space="preserve"> — этот метод вызывает неописуемый восторг у детей, для его использования нужно набрать краску на кисть и разбрызгать ее по бумаге в произвольном порядке.</w:t>
      </w:r>
    </w:p>
    <w:p w:rsidR="003F1AAC" w:rsidRDefault="003F1AAC" w:rsidP="003F1AA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</w:rPr>
      </w:pPr>
      <w:r w:rsidRPr="003F1AAC">
        <w:rPr>
          <w:rStyle w:val="a4"/>
          <w:b w:val="0"/>
        </w:rPr>
        <w:t>• Рисунок поролоном очень похож с печатью. Из поролона необходимо вырезать различные фигуры, закрепить их на карандаше или палочке, окунуть в краску и сделать отпечаток на бумаге.</w:t>
      </w:r>
    </w:p>
    <w:p w:rsidR="003F1AAC" w:rsidRPr="003F1AAC" w:rsidRDefault="003F1AAC" w:rsidP="003F1AAC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bookmarkStart w:id="0" w:name="_GoBack"/>
      <w:bookmarkEnd w:id="0"/>
      <w:r w:rsidRPr="003F1AAC">
        <w:rPr>
          <w:rStyle w:val="a4"/>
          <w:b w:val="0"/>
        </w:rPr>
        <w:t>• Рисование мелом — можно рисовать на улице и дома на специальной доске.</w:t>
      </w:r>
      <w:r w:rsidRPr="003F1AAC">
        <w:rPr>
          <w:bCs/>
        </w:rPr>
        <w:br/>
      </w:r>
      <w:r w:rsidRPr="003F1AAC">
        <w:rPr>
          <w:rStyle w:val="a4"/>
          <w:b w:val="0"/>
        </w:rPr>
        <w:t>Список нетрадиционных техник рисования на этом не заканчивается, его расширение зависит от Вашей фантазии.</w:t>
      </w:r>
    </w:p>
    <w:p w:rsidR="003F1AAC" w:rsidRPr="003F1AAC" w:rsidRDefault="003F1AAC" w:rsidP="003F1AAC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3F1AAC">
        <w:rPr>
          <w:rStyle w:val="a4"/>
          <w:b w:val="0"/>
        </w:rPr>
        <w:t>Нетрадиционные техники всегда привлекают и удерживают детское внимание, ведь каждому ребенку интересно все новое и необычное.</w:t>
      </w:r>
    </w:p>
    <w:p w:rsidR="003F1AAC" w:rsidRPr="003F1AAC" w:rsidRDefault="003F1AAC" w:rsidP="003F1AAC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3F1AAC">
        <w:rPr>
          <w:rStyle w:val="a4"/>
          <w:b w:val="0"/>
        </w:rPr>
        <w:t>Тренировка движений пальцев рук помогает не только развить координацию движений, но и нормализует психическое состояние ребенка, снижает уровень тревожности, способствует исчезновению детских страхов, воздействуя на кору головного мозга, она ведет за собою развитие речи малыша. В процессе таких занятий дети получают не только знания и навыки, а также удовольствие, радость от своих маленьких успехов.</w:t>
      </w:r>
    </w:p>
    <w:p w:rsidR="00767AE5" w:rsidRPr="003F1AAC" w:rsidRDefault="003F1AAC" w:rsidP="005D35E8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767AE5" w:rsidRPr="003F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03A37"/>
    <w:multiLevelType w:val="hybridMultilevel"/>
    <w:tmpl w:val="1474F4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F13781D"/>
    <w:multiLevelType w:val="hybridMultilevel"/>
    <w:tmpl w:val="E536FAD8"/>
    <w:lvl w:ilvl="0" w:tplc="C3981D9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A84B3A"/>
    <w:multiLevelType w:val="hybridMultilevel"/>
    <w:tmpl w:val="725A6D78"/>
    <w:lvl w:ilvl="0" w:tplc="C3981D9A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3F1AAC"/>
    <w:rsid w:val="003F3270"/>
    <w:rsid w:val="005D35E8"/>
    <w:rsid w:val="00747A84"/>
    <w:rsid w:val="0084185F"/>
    <w:rsid w:val="00B610FD"/>
    <w:rsid w:val="00D1191A"/>
    <w:rsid w:val="00EB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9D48"/>
  <w15:chartTrackingRefBased/>
  <w15:docId w15:val="{B78A52CC-272F-4908-A066-4F15F6D3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910</Words>
  <Characters>5188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2022-02-28T06:36:00Z</dcterms:created>
  <dcterms:modified xsi:type="dcterms:W3CDTF">2022-03-01T14:15:00Z</dcterms:modified>
</cp:coreProperties>
</file>