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0E" w:rsidRDefault="00A36E0E" w:rsidP="00D771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Акт по результатам проверки на тему:</w:t>
      </w:r>
    </w:p>
    <w:p w:rsidR="00A36E0E" w:rsidRPr="00A36E0E" w:rsidRDefault="00A36E0E" w:rsidP="00D7717E">
      <w:pPr>
        <w:jc w:val="center"/>
        <w:rPr>
          <w:b/>
        </w:rPr>
      </w:pPr>
      <w:r w:rsidRPr="00A36E0E">
        <w:rPr>
          <w:rFonts w:ascii="Times New Roman" w:eastAsia="Times New Roman" w:hAnsi="Times New Roman" w:cs="Times New Roman"/>
          <w:b/>
          <w:sz w:val="24"/>
          <w:szCs w:val="24"/>
        </w:rPr>
        <w:t>«Анализ качества приготовленных блюд: определение качества готовой продукции, закладка, кулинарная обработка».</w:t>
      </w:r>
    </w:p>
    <w:p w:rsidR="00A36E0E" w:rsidRDefault="00527F46" w:rsidP="00A36E0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Октя</w:t>
      </w:r>
      <w:r w:rsidR="00A36E0E">
        <w:rPr>
          <w:bCs/>
          <w:color w:val="000000"/>
        </w:rPr>
        <w:t>брь 202</w:t>
      </w:r>
      <w:r>
        <w:rPr>
          <w:bCs/>
          <w:color w:val="000000"/>
        </w:rPr>
        <w:t>2</w:t>
      </w:r>
      <w:r w:rsidR="00A36E0E">
        <w:rPr>
          <w:bCs/>
          <w:color w:val="000000"/>
        </w:rPr>
        <w:t xml:space="preserve"> год</w:t>
      </w:r>
    </w:p>
    <w:p w:rsidR="00A36E0E" w:rsidRDefault="00A36E0E" w:rsidP="00A36E0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A36E0E" w:rsidRDefault="00A36E0E" w:rsidP="00A36E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</w:rPr>
        <w:t>В соответствии с годовым планом работы в детском саду  была проведена проверка  по определению качества приготовленных блюд.</w:t>
      </w:r>
    </w:p>
    <w:p w:rsidR="00A36E0E" w:rsidRDefault="00A36E0E" w:rsidP="00A36E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</w:rPr>
        <w:t>Цель проверки:</w:t>
      </w:r>
      <w:r>
        <w:rPr>
          <w:color w:val="000000"/>
        </w:rPr>
        <w:t> </w:t>
      </w:r>
      <w:r>
        <w:rPr>
          <w:bCs/>
          <w:color w:val="000000"/>
        </w:rPr>
        <w:t>Определение качества готовой продукции, закладки продуктов, кулинарной обработки, норм выдачи, отслеживание приготовленных  блюд согласно технологическим картам</w:t>
      </w:r>
      <w:r>
        <w:rPr>
          <w:color w:val="000000"/>
        </w:rPr>
        <w:t>.</w:t>
      </w:r>
    </w:p>
    <w:p w:rsidR="00337BC4" w:rsidRDefault="00A36E0E" w:rsidP="00A36E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ходе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пищеблоке в детском саду соблюдается последовательность </w:t>
      </w:r>
      <w:r w:rsidR="00042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технологических процессов. Исключены встречные потоки сырой и готовой продукции, использованной и чистой посуды. В детском саду имеется сезонное перспективное меню (лето-осень, </w:t>
      </w:r>
      <w:r w:rsidR="007F3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зима-весна)</w:t>
      </w:r>
      <w:r w:rsidR="00042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 недели, утвержденное директором детского сада. В меню не допускается повторение одних и тех же блюд в один и тот же день и в последующие два – три календарных дня.</w:t>
      </w:r>
      <w:r w:rsidR="007F3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Перспективное меню составлено с учетом выполнения всех норм.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масса в граммах (брутто), вес (нет</w:t>
      </w:r>
      <w:r w:rsidR="0033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F3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готового блюда (выход блюд), химический состав (в граммах)</w:t>
      </w:r>
      <w:r w:rsidR="0033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калорийность, сведения о технологии приготовления блюд.</w:t>
      </w:r>
    </w:p>
    <w:p w:rsidR="00337BC4" w:rsidRDefault="00337BC4" w:rsidP="00A36E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Диет сестра Мовчун О.В. ежедневно следит за закладкой продуктов, за технологией приготовления, снимает пробу и проводит органолептическую оценку качества готовых блюд с внесением записей в журнал органолептической оценки качества блюд. Только после разрешения диетсестры блюдо допускается к выдаче.</w:t>
      </w:r>
    </w:p>
    <w:p w:rsidR="009565FD" w:rsidRDefault="00337BC4" w:rsidP="00A36E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на пищеблоке повар </w:t>
      </w:r>
      <w:r w:rsidR="0095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 суточную пробу готовой продукции. Пробы отбирают в чистую 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+2С до +6С. Суточная проба хранится не менее 24 часов до замены приготовленным на следующий день или после выходных дней блюдом (независимо от количества выходных дней) завтрака, обеда, полдника, или ужина соответственно.</w:t>
      </w:r>
    </w:p>
    <w:p w:rsidR="00A36E0E" w:rsidRDefault="002B143E" w:rsidP="00A36E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Кулинарная обработка сырых и вареных продуктов проводится на разных столах с использованием соответствующей маркировкой </w:t>
      </w:r>
      <w:r w:rsidR="0095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разделочного инвентаря. Сырые </w:t>
      </w:r>
      <w:r w:rsidR="0008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салата обрабатываются и разделываются на столах и досках с маркировкой ОВ. Вареное мясо, используется для первых и </w:t>
      </w:r>
      <w:r w:rsidR="00042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вторых блюд, подвергается вторичной термической обработки. Первые и вторые блюда находятся на горячей плите не более 2-3 часов. </w:t>
      </w:r>
    </w:p>
    <w:p w:rsidR="002B143E" w:rsidRDefault="002B143E" w:rsidP="00A36E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Диетсестра Мовчун О.В. следит за кулинарной обработкой, полнотой закладки продуктов, выходом блюд и вкусовыми качествами готовых блюд.</w:t>
      </w:r>
      <w:r w:rsidR="0008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проводит органолептическую оценку качества готовых блюд с внесением записей в журнал органолептической оценки качества блюд и кулинарных изделий.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С-витаминизация третьих блюд.</w:t>
      </w:r>
      <w:r w:rsidR="0008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7095" w:rsidRDefault="00087095" w:rsidP="00A36E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 порции для детей  в зависимости от возраста соответствует Санитарным правилам. Интервалы между приемами пищи соблюдаются. Готовая пища выдается согласно графику выдачи готовой продукции на группы после снятия проб. </w:t>
      </w:r>
    </w:p>
    <w:p w:rsidR="00A36E0E" w:rsidRDefault="00A36E0E" w:rsidP="00A36E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</w:rPr>
        <w:t>Рекомендации и предложения по организации работы:</w:t>
      </w:r>
    </w:p>
    <w:p w:rsidR="00A36E0E" w:rsidRDefault="00087095" w:rsidP="00E72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1"/>
        <w:rPr>
          <w:color w:val="000000"/>
        </w:rPr>
      </w:pPr>
      <w:r>
        <w:rPr>
          <w:color w:val="000000"/>
        </w:rPr>
        <w:t>Продолжать соблюдать последовательность технологических процессов.</w:t>
      </w:r>
    </w:p>
    <w:p w:rsidR="00087095" w:rsidRPr="00E72F9A" w:rsidRDefault="00087095" w:rsidP="00E72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rPr>
          <w:color w:val="000000"/>
          <w:sz w:val="21"/>
          <w:szCs w:val="21"/>
        </w:rPr>
      </w:pPr>
      <w:r>
        <w:rPr>
          <w:color w:val="000000"/>
        </w:rPr>
        <w:t>Продолжать соблюдать все правила при кулинарной обработке.</w:t>
      </w:r>
    </w:p>
    <w:p w:rsidR="00087095" w:rsidRDefault="00E72F9A" w:rsidP="00E72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rPr>
          <w:color w:val="000000"/>
          <w:sz w:val="21"/>
          <w:szCs w:val="21"/>
        </w:rPr>
      </w:pPr>
      <w:r>
        <w:rPr>
          <w:color w:val="000000"/>
        </w:rPr>
        <w:t xml:space="preserve">Диетсестре продолжать контролировать закладку продуктов, наличие суточных проб, норму выдачи, качество готовой прдукции. </w:t>
      </w:r>
    </w:p>
    <w:p w:rsidR="00A36E0E" w:rsidRDefault="00A36E0E" w:rsidP="00A36E0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72F9A" w:rsidRDefault="00E72F9A" w:rsidP="00A36E0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72F9A" w:rsidRDefault="00E72F9A" w:rsidP="00A36E0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72F9A" w:rsidRDefault="00E72F9A" w:rsidP="00A36E0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72F9A" w:rsidRDefault="00E72F9A" w:rsidP="00A36E0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A36E0E" w:rsidRDefault="00A36E0E" w:rsidP="00A36E0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Составила: мед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естра  Мовчун О.В.</w:t>
      </w:r>
    </w:p>
    <w:p w:rsidR="00A36E0E" w:rsidRDefault="00A36E0E" w:rsidP="00A36E0E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E0E" w:rsidRDefault="00A36E0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6E0E" w:rsidSect="00E72F9A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65E0"/>
    <w:multiLevelType w:val="hybridMultilevel"/>
    <w:tmpl w:val="EF68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92D"/>
    <w:rsid w:val="00042585"/>
    <w:rsid w:val="00087095"/>
    <w:rsid w:val="0018592D"/>
    <w:rsid w:val="002B143E"/>
    <w:rsid w:val="00337BC4"/>
    <w:rsid w:val="00527F46"/>
    <w:rsid w:val="007F3F02"/>
    <w:rsid w:val="009565FD"/>
    <w:rsid w:val="0096639F"/>
    <w:rsid w:val="009C6915"/>
    <w:rsid w:val="009D065D"/>
    <w:rsid w:val="00A36E0E"/>
    <w:rsid w:val="00D7717E"/>
    <w:rsid w:val="00E72F9A"/>
    <w:rsid w:val="00EF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</cp:lastModifiedBy>
  <cp:revision>7</cp:revision>
  <cp:lastPrinted>2022-11-12T16:08:00Z</cp:lastPrinted>
  <dcterms:created xsi:type="dcterms:W3CDTF">2022-10-31T16:44:00Z</dcterms:created>
  <dcterms:modified xsi:type="dcterms:W3CDTF">2006-12-31T20:50:00Z</dcterms:modified>
</cp:coreProperties>
</file>