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5A" w:rsidRPr="00E72995" w:rsidRDefault="00C9255A" w:rsidP="00C9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Презентация </w:t>
      </w:r>
      <w:r w:rsidRPr="00E72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пособия</w:t>
      </w:r>
    </w:p>
    <w:p w:rsidR="00C9255A" w:rsidRDefault="00C9255A" w:rsidP="00C9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2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«Маленькие путешествия по Костанайской области»</w:t>
      </w:r>
    </w:p>
    <w:p w:rsidR="00B87E4D" w:rsidRPr="00B87E4D" w:rsidRDefault="00B87E4D" w:rsidP="00B87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7E4D">
        <w:rPr>
          <w:rFonts w:ascii="Times New Roman" w:hAnsi="Times New Roman" w:cs="Times New Roman"/>
          <w:sz w:val="24"/>
          <w:szCs w:val="24"/>
          <w:shd w:val="clear" w:color="auto" w:fill="FFFFFF"/>
        </w:rPr>
        <w:t>Бекмухамбетова</w:t>
      </w:r>
      <w:proofErr w:type="spellEnd"/>
      <w:r w:rsidRPr="00B87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Ж.К</w:t>
      </w:r>
    </w:p>
    <w:p w:rsidR="00B87E4D" w:rsidRPr="00B87E4D" w:rsidRDefault="00B87E4D" w:rsidP="00B87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B87E4D">
        <w:rPr>
          <w:rFonts w:ascii="Times New Roman" w:hAnsi="Times New Roman" w:cs="Times New Roman"/>
          <w:sz w:val="24"/>
          <w:szCs w:val="24"/>
          <w:shd w:val="clear" w:color="auto" w:fill="FFFFFF"/>
        </w:rPr>
        <w:t>Редикульцева</w:t>
      </w:r>
      <w:proofErr w:type="spellEnd"/>
      <w:r w:rsidRPr="00B87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Ю.В.</w:t>
      </w:r>
    </w:p>
    <w:p w:rsidR="00A237B4" w:rsidRPr="00B87E4D" w:rsidRDefault="00A237B4" w:rsidP="00B87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55A" w:rsidRPr="00E72995" w:rsidRDefault="001E402C" w:rsidP="00C92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2</w:t>
      </w:r>
      <w:r w:rsidR="00A16191" w:rsidRPr="00A1619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16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55A" w:rsidRPr="00E72995">
        <w:rPr>
          <w:rFonts w:ascii="Times New Roman" w:eastAsia="Times New Roman" w:hAnsi="Times New Roman" w:cs="Times New Roman"/>
          <w:sz w:val="28"/>
          <w:szCs w:val="28"/>
        </w:rPr>
        <w:t xml:space="preserve">Понятие “Родина” начинается со знания истории места: села, города или области, в котором живет человек. Он должен знать и уважать историю родных мест. Только знание своего исторического прошлого может укрепить в нас почитание традиций и человеческих ценностей – любви к Родине, доброты и справедливости, уважение к ближнему, уважение старших. </w:t>
      </w:r>
      <w:r w:rsidR="0081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55A">
        <w:rPr>
          <w:rFonts w:ascii="Times New Roman" w:hAnsi="Times New Roman" w:cs="Times New Roman"/>
          <w:sz w:val="28"/>
          <w:szCs w:val="28"/>
        </w:rPr>
        <w:t>Родина, Отечество</w:t>
      </w:r>
      <w:r w:rsidR="00C9255A" w:rsidRPr="00E72995">
        <w:rPr>
          <w:rFonts w:ascii="Times New Roman" w:hAnsi="Times New Roman" w:cs="Times New Roman"/>
          <w:sz w:val="28"/>
          <w:szCs w:val="28"/>
        </w:rPr>
        <w:t>…</w:t>
      </w:r>
      <w:r w:rsidR="00C9255A"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E72995">
        <w:rPr>
          <w:rFonts w:ascii="Times New Roman" w:hAnsi="Times New Roman" w:cs="Times New Roman"/>
          <w:sz w:val="28"/>
          <w:szCs w:val="28"/>
        </w:rPr>
        <w:t>В корнях этих слов близкие каждому образы: мать и отец, родители, те, кто дает жизнь новому человеку.</w:t>
      </w:r>
    </w:p>
    <w:p w:rsidR="00C9255A" w:rsidRPr="00E72995" w:rsidRDefault="001E402C" w:rsidP="00C9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3</w:t>
      </w:r>
      <w:r w:rsidRPr="001E402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55A" w:rsidRPr="00E72995">
        <w:rPr>
          <w:rFonts w:ascii="Times New Roman" w:eastAsia="Times New Roman" w:hAnsi="Times New Roman" w:cs="Times New Roman"/>
          <w:sz w:val="28"/>
          <w:szCs w:val="28"/>
        </w:rPr>
        <w:t>Слово «сакральный» означает священный. Под «общенациональными сакральными объектами и комплексами Казахстана» понимаются особо почитаемые памятники природного ландшафта и культурного наследия, светской и культовой архитектуры, мавзолеи, а также места, связанные с историческими и политическими событиями, имеющими вечную ценность в памяти народа Казахстана.</w:t>
      </w:r>
    </w:p>
    <w:p w:rsidR="00C9255A" w:rsidRDefault="00810A45" w:rsidP="001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02C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 w:rsidR="00C9255A" w:rsidRPr="00E7299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1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191" w:rsidRPr="00A16191">
        <w:rPr>
          <w:rFonts w:ascii="Times New Roman" w:hAnsi="Times New Roman" w:cs="Times New Roman"/>
          <w:sz w:val="28"/>
          <w:szCs w:val="28"/>
        </w:rPr>
        <w:t>методического пособия заключается в</w:t>
      </w:r>
      <w:r w:rsidR="00A1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5A" w:rsidRPr="00AF6949">
        <w:rPr>
          <w:rFonts w:ascii="Times New Roman" w:hAnsi="Times New Roman" w:cs="Times New Roman"/>
          <w:sz w:val="28"/>
          <w:szCs w:val="28"/>
        </w:rPr>
        <w:t>применени</w:t>
      </w:r>
      <w:r w:rsidR="00A16191">
        <w:rPr>
          <w:rFonts w:ascii="Times New Roman" w:hAnsi="Times New Roman" w:cs="Times New Roman"/>
          <w:sz w:val="28"/>
          <w:szCs w:val="28"/>
        </w:rPr>
        <w:t>и</w:t>
      </w:r>
      <w:r w:rsidR="00C9255A" w:rsidRPr="00AF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5A" w:rsidRPr="00AF6949">
        <w:rPr>
          <w:rFonts w:ascii="Times New Roman" w:hAnsi="Times New Roman" w:cs="Times New Roman"/>
          <w:sz w:val="28"/>
          <w:szCs w:val="28"/>
        </w:rPr>
        <w:t>исторического материала</w:t>
      </w:r>
      <w:r w:rsidR="00C9255A" w:rsidRPr="00AF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5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9255A" w:rsidRPr="00AF6949">
        <w:rPr>
          <w:rFonts w:ascii="Times New Roman" w:hAnsi="Times New Roman" w:cs="Times New Roman"/>
          <w:sz w:val="28"/>
          <w:szCs w:val="28"/>
        </w:rPr>
        <w:t>первопредметах</w:t>
      </w:r>
      <w:proofErr w:type="spellEnd"/>
      <w:r w:rsidR="00C9255A" w:rsidRPr="00AF6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55A" w:rsidRPr="00AF6949">
        <w:rPr>
          <w:rFonts w:ascii="Times New Roman" w:hAnsi="Times New Roman" w:cs="Times New Roman"/>
          <w:sz w:val="28"/>
          <w:szCs w:val="28"/>
        </w:rPr>
        <w:t>первособытиях</w:t>
      </w:r>
      <w:proofErr w:type="spellEnd"/>
      <w:r w:rsidR="00C9255A" w:rsidRPr="00AF6949">
        <w:rPr>
          <w:rFonts w:ascii="Times New Roman" w:hAnsi="Times New Roman" w:cs="Times New Roman"/>
          <w:sz w:val="28"/>
          <w:szCs w:val="28"/>
        </w:rPr>
        <w:t xml:space="preserve"> родного края,</w:t>
      </w:r>
      <w:r w:rsidR="00C9255A" w:rsidRPr="00AF6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55A" w:rsidRPr="00AF6949">
        <w:rPr>
          <w:rFonts w:ascii="Times New Roman" w:hAnsi="Times New Roman" w:cs="Times New Roman"/>
          <w:sz w:val="28"/>
          <w:szCs w:val="28"/>
        </w:rPr>
        <w:t>о</w:t>
      </w:r>
      <w:r w:rsidR="00C9255A" w:rsidRPr="00AF6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55A" w:rsidRPr="00AF6949">
        <w:rPr>
          <w:rFonts w:ascii="Times New Roman" w:hAnsi="Times New Roman" w:cs="Times New Roman"/>
          <w:sz w:val="28"/>
          <w:szCs w:val="28"/>
        </w:rPr>
        <w:t>влиянии человека</w:t>
      </w:r>
      <w:r w:rsidR="00C9255A" w:rsidRPr="00AF6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55A" w:rsidRPr="00AF6949">
        <w:rPr>
          <w:rFonts w:ascii="Times New Roman" w:hAnsi="Times New Roman" w:cs="Times New Roman"/>
          <w:sz w:val="28"/>
          <w:szCs w:val="28"/>
        </w:rPr>
        <w:t>на ход исторического развития,</w:t>
      </w:r>
      <w:r w:rsidR="00C9255A" w:rsidRPr="00AF6949">
        <w:rPr>
          <w:rFonts w:ascii="Times New Roman" w:hAnsi="Times New Roman" w:cs="Times New Roman"/>
          <w:sz w:val="28"/>
          <w:szCs w:val="28"/>
          <w:lang w:val="kk-KZ"/>
        </w:rPr>
        <w:t xml:space="preserve"> знакомство с историей и  знаменитыми людьми Костанайской области.</w:t>
      </w:r>
      <w:r w:rsidR="00C9255A" w:rsidRPr="00AF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5A" w:rsidRPr="00F615EB">
        <w:rPr>
          <w:rFonts w:ascii="Times New Roman" w:hAnsi="Times New Roman" w:cs="Times New Roman"/>
          <w:sz w:val="28"/>
          <w:szCs w:val="28"/>
          <w:lang w:val="kk-KZ"/>
        </w:rPr>
        <w:t>Патриотизм начинается с восхищением того, что  видит перед собой дошкольник, чему он изумляется и что вызывает отклик в его душе. И хотя многие впечатления еще не осознаны им глубоко, но пропущенные через детское восприятие они играют огромную роль в становлении личности патриота.</w:t>
      </w:r>
      <w:r w:rsidR="00C9255A" w:rsidRPr="00AF6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255A" w:rsidRPr="00EA25BC" w:rsidRDefault="00A237B4" w:rsidP="00C925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 w:rsidR="00C9255A" w:rsidRPr="00EA25BC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C9255A" w:rsidRPr="00EA25BC">
        <w:rPr>
          <w:rFonts w:ascii="Times New Roman" w:hAnsi="Times New Roman" w:cs="Times New Roman"/>
          <w:sz w:val="28"/>
          <w:szCs w:val="28"/>
        </w:rPr>
        <w:t>заключается в возможности элементарного исторического образования детей старшего дошкольного возраста в процессе их ознакомления с  сакральной географией родного края - Костанайской области.</w:t>
      </w:r>
    </w:p>
    <w:p w:rsidR="00C9255A" w:rsidRPr="00E72995" w:rsidRDefault="00C9255A" w:rsidP="00C92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b/>
          <w:sz w:val="28"/>
          <w:szCs w:val="28"/>
        </w:rPr>
        <w:t>Цель</w:t>
      </w:r>
      <w:r w:rsidR="00A16191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A16191" w:rsidRPr="00A16191">
        <w:rPr>
          <w:rFonts w:ascii="Times New Roman" w:hAnsi="Times New Roman" w:cs="Times New Roman"/>
          <w:sz w:val="28"/>
          <w:szCs w:val="28"/>
        </w:rPr>
        <w:t>является</w:t>
      </w:r>
      <w:r w:rsidRPr="00E72995">
        <w:rPr>
          <w:rFonts w:ascii="Times New Roman" w:hAnsi="Times New Roman" w:cs="Times New Roman"/>
          <w:sz w:val="28"/>
          <w:szCs w:val="28"/>
        </w:rPr>
        <w:t xml:space="preserve"> </w:t>
      </w:r>
      <w:r w:rsidRPr="00EA25BC">
        <w:rPr>
          <w:rFonts w:ascii="Times New Roman" w:hAnsi="Times New Roman" w:cs="Times New Roman"/>
          <w:sz w:val="28"/>
          <w:szCs w:val="28"/>
          <w:lang w:val="kk-KZ"/>
        </w:rPr>
        <w:t xml:space="preserve">развитие  </w:t>
      </w:r>
      <w:r w:rsidRPr="00EA25BC">
        <w:rPr>
          <w:rFonts w:ascii="Times New Roman" w:hAnsi="Times New Roman" w:cs="Times New Roman"/>
          <w:sz w:val="28"/>
          <w:szCs w:val="28"/>
        </w:rPr>
        <w:t>патриотически</w:t>
      </w:r>
      <w:r w:rsidRPr="00EA25B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A25BC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EA25BC">
        <w:rPr>
          <w:rFonts w:ascii="Times New Roman" w:hAnsi="Times New Roman" w:cs="Times New Roman"/>
          <w:sz w:val="28"/>
          <w:szCs w:val="28"/>
          <w:lang w:val="kk-KZ"/>
        </w:rPr>
        <w:t xml:space="preserve"> через </w:t>
      </w:r>
      <w:r w:rsidRPr="00EA25BC">
        <w:rPr>
          <w:rFonts w:ascii="Times New Roman" w:hAnsi="Times New Roman" w:cs="Times New Roman"/>
          <w:sz w:val="28"/>
          <w:szCs w:val="28"/>
        </w:rPr>
        <w:t>изучение истории  и культуры</w:t>
      </w:r>
      <w:r w:rsidRPr="00EA2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5BC"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C9255A" w:rsidRPr="00E72995" w:rsidRDefault="00A237B4" w:rsidP="00A2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 w:rsidR="00A16191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C9255A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C9255A" w:rsidRPr="00E729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C9255A">
        <w:rPr>
          <w:rFonts w:ascii="Times New Roman" w:hAnsi="Times New Roman" w:cs="Times New Roman"/>
          <w:sz w:val="28"/>
          <w:szCs w:val="28"/>
          <w:lang w:val="kk-KZ"/>
        </w:rPr>
        <w:t>пределены</w:t>
      </w:r>
      <w:r w:rsidR="00C9255A" w:rsidRPr="00E72995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</w:t>
      </w:r>
      <w:r w:rsidR="00C9255A" w:rsidRPr="00A237B4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r w:rsidR="00C9255A" w:rsidRPr="00A237B4">
        <w:rPr>
          <w:rFonts w:ascii="Times New Roman" w:hAnsi="Times New Roman" w:cs="Times New Roman"/>
          <w:b/>
          <w:sz w:val="28"/>
          <w:szCs w:val="28"/>
        </w:rPr>
        <w:t>:</w:t>
      </w:r>
    </w:p>
    <w:p w:rsidR="00C9255A" w:rsidRPr="00E72995" w:rsidRDefault="00C9255A" w:rsidP="00C9255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познакомить с понятием «история» (исследование, рассказ о событиях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прошлого);</w:t>
      </w:r>
    </w:p>
    <w:p w:rsidR="00C9255A" w:rsidRPr="00810A45" w:rsidRDefault="00C9255A" w:rsidP="00C9255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р</w:t>
      </w:r>
      <w:r w:rsidRPr="00E72995">
        <w:rPr>
          <w:rFonts w:ascii="Times New Roman" w:hAnsi="Times New Roman" w:cs="Times New Roman"/>
          <w:sz w:val="28"/>
          <w:szCs w:val="28"/>
          <w:lang w:val="kk-KZ"/>
        </w:rPr>
        <w:t>азвивать  понимание того, что у всех народов есть прошлое и все</w:t>
      </w:r>
      <w:r w:rsidR="00810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0A45">
        <w:rPr>
          <w:rFonts w:ascii="Times New Roman" w:hAnsi="Times New Roman" w:cs="Times New Roman"/>
          <w:sz w:val="28"/>
          <w:szCs w:val="28"/>
          <w:lang w:val="kk-KZ"/>
        </w:rPr>
        <w:t xml:space="preserve">хотят его знать; </w:t>
      </w:r>
    </w:p>
    <w:p w:rsidR="00C9255A" w:rsidRPr="00810A45" w:rsidRDefault="00C9255A" w:rsidP="00C9255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первопредметах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2995">
        <w:rPr>
          <w:rFonts w:ascii="Times New Roman" w:hAnsi="Times New Roman" w:cs="Times New Roman"/>
          <w:sz w:val="28"/>
          <w:szCs w:val="28"/>
        </w:rPr>
        <w:t>первособытиях</w:t>
      </w:r>
      <w:proofErr w:type="spellEnd"/>
      <w:r w:rsidRPr="00E72995">
        <w:rPr>
          <w:rFonts w:ascii="Times New Roman" w:hAnsi="Times New Roman" w:cs="Times New Roman"/>
          <w:sz w:val="28"/>
          <w:szCs w:val="28"/>
        </w:rPr>
        <w:t>,</w:t>
      </w:r>
      <w:r w:rsidR="00810A45">
        <w:rPr>
          <w:rFonts w:ascii="Times New Roman" w:hAnsi="Times New Roman" w:cs="Times New Roman"/>
          <w:sz w:val="28"/>
          <w:szCs w:val="28"/>
        </w:rPr>
        <w:t xml:space="preserve"> </w:t>
      </w:r>
      <w:r w:rsidRPr="00810A45">
        <w:rPr>
          <w:rFonts w:ascii="Times New Roman" w:hAnsi="Times New Roman" w:cs="Times New Roman"/>
          <w:sz w:val="28"/>
          <w:szCs w:val="28"/>
        </w:rPr>
        <w:t>влиянии человека на ход исторического развития;</w:t>
      </w:r>
    </w:p>
    <w:p w:rsidR="00C9255A" w:rsidRPr="00E72995" w:rsidRDefault="00C9255A" w:rsidP="00C9255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познакомить  с историей  родного края-Костанайской области;</w:t>
      </w:r>
    </w:p>
    <w:p w:rsidR="00C9255A" w:rsidRPr="00E72995" w:rsidRDefault="00C9255A" w:rsidP="00C9255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формировать  представление о значимости Костанайской области для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Казахстан.</w:t>
      </w:r>
    </w:p>
    <w:p w:rsidR="00C9255A" w:rsidRPr="00810A45" w:rsidRDefault="00810A45" w:rsidP="00C9255A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познакомить с  людьми</w:t>
      </w:r>
      <w:r w:rsidR="00C9255A" w:rsidRPr="00E72995">
        <w:rPr>
          <w:rFonts w:ascii="Times New Roman" w:hAnsi="Times New Roman" w:cs="Times New Roman"/>
          <w:sz w:val="28"/>
          <w:szCs w:val="28"/>
          <w:lang w:val="kk-KZ"/>
        </w:rPr>
        <w:t>, вошедших в проект «100 новых лиц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255A" w:rsidRPr="00810A45">
        <w:rPr>
          <w:rFonts w:ascii="Times New Roman" w:hAnsi="Times New Roman" w:cs="Times New Roman"/>
          <w:sz w:val="28"/>
          <w:szCs w:val="28"/>
          <w:lang w:val="kk-KZ"/>
        </w:rPr>
        <w:t>Казахстана»;</w:t>
      </w:r>
    </w:p>
    <w:p w:rsidR="00C9255A" w:rsidRPr="00E72995" w:rsidRDefault="00C9255A" w:rsidP="00C9255A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 xml:space="preserve">воспитывать  чувство гордости за людей, котрые стали примером в 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преданности своему делу;</w:t>
      </w:r>
    </w:p>
    <w:p w:rsidR="00C9255A" w:rsidRPr="00E72995" w:rsidRDefault="00C9255A" w:rsidP="00C9255A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познакомить  с памятниками древности;</w:t>
      </w:r>
    </w:p>
    <w:p w:rsidR="00C9255A" w:rsidRPr="00E72995" w:rsidRDefault="00C9255A" w:rsidP="00C9255A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развивать  коммуникативные способности, умения воспринимать</w:t>
      </w:r>
    </w:p>
    <w:p w:rsidR="00C9255A" w:rsidRDefault="00C9255A" w:rsidP="00C9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  <w:lang w:val="kk-KZ"/>
        </w:rPr>
        <w:t>исторические сведения.</w:t>
      </w:r>
    </w:p>
    <w:p w:rsidR="00C9255A" w:rsidRPr="00A16191" w:rsidRDefault="00A237B4" w:rsidP="00C9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7B4">
        <w:rPr>
          <w:rFonts w:ascii="Times New Roman" w:hAnsi="Times New Roman" w:cs="Times New Roman"/>
          <w:b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191">
        <w:rPr>
          <w:rFonts w:ascii="Times New Roman" w:hAnsi="Times New Roman" w:cs="Times New Roman"/>
          <w:sz w:val="28"/>
          <w:szCs w:val="28"/>
        </w:rPr>
        <w:t>Основополагающими</w:t>
      </w:r>
      <w:r w:rsidR="00C9255A" w:rsidRPr="006757BD"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A237B4">
        <w:rPr>
          <w:rFonts w:ascii="Times New Roman" w:hAnsi="Times New Roman" w:cs="Times New Roman"/>
          <w:b/>
          <w:sz w:val="28"/>
          <w:szCs w:val="28"/>
        </w:rPr>
        <w:t>пр</w:t>
      </w:r>
      <w:r w:rsidR="00A16191" w:rsidRPr="00A237B4">
        <w:rPr>
          <w:rFonts w:ascii="Times New Roman" w:hAnsi="Times New Roman" w:cs="Times New Roman"/>
          <w:b/>
          <w:sz w:val="28"/>
          <w:szCs w:val="28"/>
        </w:rPr>
        <w:t>инципами</w:t>
      </w:r>
      <w:r w:rsidR="00A16191">
        <w:rPr>
          <w:rFonts w:ascii="Times New Roman" w:hAnsi="Times New Roman" w:cs="Times New Roman"/>
          <w:sz w:val="28"/>
          <w:szCs w:val="28"/>
        </w:rPr>
        <w:t xml:space="preserve"> стали, это: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- «Позитивный центризм» (отбор знаний, наиболее актуальных для ребенка данного возраста).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процесса.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- Дифференцированный подход к каждому ребенку, максимальный учет его психологических особенностей, возможностей и интересов.</w:t>
      </w:r>
    </w:p>
    <w:p w:rsidR="00C9255A" w:rsidRPr="00E72995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95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нагрузок.</w:t>
      </w:r>
    </w:p>
    <w:p w:rsidR="00C9255A" w:rsidRPr="00A16191" w:rsidRDefault="00C9255A" w:rsidP="00C92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191">
        <w:rPr>
          <w:rFonts w:ascii="Times New Roman" w:hAnsi="Times New Roman" w:cs="Times New Roman"/>
          <w:sz w:val="28"/>
          <w:szCs w:val="28"/>
        </w:rPr>
        <w:t>Работа в этом направлении дает возможность повысить</w:t>
      </w:r>
      <w:r w:rsidRPr="00A161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191">
        <w:rPr>
          <w:rFonts w:ascii="Times New Roman" w:hAnsi="Times New Roman" w:cs="Times New Roman"/>
          <w:sz w:val="28"/>
          <w:szCs w:val="28"/>
        </w:rPr>
        <w:t>познавательный интерес, расширить собственный кругозор, испытать первые чувства патриотизма и гордости к своей Родине.</w:t>
      </w:r>
    </w:p>
    <w:p w:rsidR="00C9255A" w:rsidRDefault="00C9255A" w:rsidP="00C9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70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  <w:r w:rsidRPr="00E729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995">
        <w:rPr>
          <w:rFonts w:ascii="Times New Roman" w:eastAsia="Times New Roman" w:hAnsi="Times New Roman" w:cs="Times New Roman"/>
          <w:sz w:val="28"/>
          <w:szCs w:val="28"/>
        </w:rPr>
        <w:t xml:space="preserve">включает в </w:t>
      </w:r>
      <w:r w:rsidRPr="00E72995">
        <w:rPr>
          <w:rFonts w:ascii="Times New Roman" w:hAnsi="Times New Roman" w:cs="Times New Roman"/>
          <w:sz w:val="28"/>
          <w:szCs w:val="28"/>
        </w:rPr>
        <w:t>себя:</w:t>
      </w:r>
    </w:p>
    <w:p w:rsidR="00810A45" w:rsidRDefault="00A237B4" w:rsidP="00C9255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B4">
        <w:rPr>
          <w:rFonts w:ascii="Times New Roman" w:hAnsi="Times New Roman" w:cs="Times New Roman"/>
          <w:b/>
          <w:sz w:val="28"/>
          <w:szCs w:val="28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055570">
        <w:rPr>
          <w:rFonts w:ascii="Times New Roman" w:hAnsi="Times New Roman" w:cs="Times New Roman"/>
          <w:sz w:val="28"/>
          <w:szCs w:val="28"/>
        </w:rPr>
        <w:t>Календарно-тема</w:t>
      </w:r>
      <w:r w:rsidR="00810A45">
        <w:rPr>
          <w:rFonts w:ascii="Times New Roman" w:hAnsi="Times New Roman" w:cs="Times New Roman"/>
          <w:sz w:val="28"/>
          <w:szCs w:val="28"/>
        </w:rPr>
        <w:t>тическое планирование и сборник</w:t>
      </w:r>
    </w:p>
    <w:p w:rsidR="00C9255A" w:rsidRPr="00810A45" w:rsidRDefault="00C9255A" w:rsidP="0081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45">
        <w:rPr>
          <w:rFonts w:ascii="Times New Roman" w:hAnsi="Times New Roman" w:cs="Times New Roman"/>
          <w:sz w:val="28"/>
          <w:szCs w:val="28"/>
        </w:rPr>
        <w:t>конспектов.</w:t>
      </w:r>
    </w:p>
    <w:p w:rsidR="00A16191" w:rsidRDefault="00A16191" w:rsidP="00A16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</w:t>
      </w:r>
      <w:r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ознавательные занятия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в</w:t>
      </w:r>
      <w:r w:rsidR="00C9255A"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>едущей формой работы по ознакомлению с  сакр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альными  местами родного края, </w:t>
      </w:r>
      <w:r w:rsidR="00C9255A"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активизируют мыслительную деятельность детей. С этой целью  использовали  игры технологии ТРИЗ, вопросы поискового характера.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ознавательный рассказ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 в</w:t>
      </w:r>
      <w:r w:rsidR="00C9255A"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>ажным приемом подачи информации детям, особенно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сторического характера</w:t>
      </w:r>
      <w:r w:rsidR="00C9255A"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>. Учитывая, что дошкольникам свойственно нагляд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но-образное мышление, пособие сопровождено </w:t>
      </w:r>
      <w:r w:rsidR="00C9255A" w:rsidRPr="00055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наглядным материалом: фотографиями, иллюстрациями, слайдами, схемами, а также предметами старинного быта. </w:t>
      </w:r>
    </w:p>
    <w:p w:rsidR="00810A45" w:rsidRPr="00810A45" w:rsidRDefault="00A237B4" w:rsidP="00A237B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B4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F5D" w:rsidRPr="00A23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6F5D" w:rsidRPr="00A237B4">
        <w:rPr>
          <w:rFonts w:ascii="Times New Roman" w:hAnsi="Times New Roman" w:cs="Times New Roman"/>
          <w:sz w:val="28"/>
          <w:szCs w:val="28"/>
        </w:rPr>
        <w:t xml:space="preserve"> </w:t>
      </w:r>
      <w:r w:rsidR="004F6F5D" w:rsidRPr="00A237B4">
        <w:rPr>
          <w:rFonts w:ascii="Times New Roman" w:hAnsi="Times New Roman" w:cs="Times New Roman"/>
          <w:sz w:val="28"/>
          <w:szCs w:val="28"/>
          <w:lang w:val="kk-KZ"/>
        </w:rPr>
        <w:t>рабочей тетради имеется д</w:t>
      </w:r>
      <w:proofErr w:type="spellStart"/>
      <w:r w:rsidR="00810A45">
        <w:rPr>
          <w:rFonts w:ascii="Times New Roman" w:hAnsi="Times New Roman" w:cs="Times New Roman"/>
          <w:sz w:val="28"/>
          <w:szCs w:val="28"/>
        </w:rPr>
        <w:t>идактический</w:t>
      </w:r>
      <w:proofErr w:type="spellEnd"/>
      <w:r w:rsidR="00810A45">
        <w:rPr>
          <w:rFonts w:ascii="Times New Roman" w:hAnsi="Times New Roman" w:cs="Times New Roman"/>
          <w:sz w:val="28"/>
          <w:szCs w:val="28"/>
        </w:rPr>
        <w:t xml:space="preserve"> материал по</w:t>
      </w:r>
    </w:p>
    <w:p w:rsidR="00A16191" w:rsidRPr="00810A45" w:rsidRDefault="004F6F5D" w:rsidP="0081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45">
        <w:rPr>
          <w:rFonts w:ascii="Times New Roman" w:hAnsi="Times New Roman" w:cs="Times New Roman"/>
          <w:sz w:val="28"/>
          <w:szCs w:val="28"/>
        </w:rPr>
        <w:t>темам,</w:t>
      </w:r>
      <w:r w:rsidR="00A16191" w:rsidRPr="00810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7B4" w:rsidRPr="00810A45">
        <w:rPr>
          <w:rFonts w:ascii="Times New Roman" w:hAnsi="Times New Roman" w:cs="Times New Roman"/>
          <w:sz w:val="28"/>
          <w:szCs w:val="28"/>
        </w:rPr>
        <w:t>тетрадь</w:t>
      </w:r>
      <w:r w:rsidR="00810A45" w:rsidRPr="0081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7B4" w:rsidRPr="00810A45">
        <w:rPr>
          <w:rFonts w:ascii="Times New Roman" w:hAnsi="Times New Roman" w:cs="Times New Roman"/>
          <w:sz w:val="28"/>
          <w:szCs w:val="28"/>
          <w:lang w:val="kk-KZ"/>
        </w:rPr>
        <w:t>содержит</w:t>
      </w:r>
      <w:r w:rsidR="00A237B4" w:rsidRPr="0081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A45">
        <w:rPr>
          <w:rFonts w:ascii="Times New Roman" w:hAnsi="Times New Roman" w:cs="Times New Roman"/>
          <w:sz w:val="28"/>
          <w:szCs w:val="28"/>
          <w:lang w:val="kk-KZ"/>
        </w:rPr>
        <w:t xml:space="preserve">условные обозначения </w:t>
      </w:r>
      <w:r w:rsidRPr="00810A45">
        <w:rPr>
          <w:rFonts w:ascii="Times New Roman" w:hAnsi="Times New Roman" w:cs="Times New Roman"/>
          <w:sz w:val="28"/>
          <w:szCs w:val="28"/>
        </w:rPr>
        <w:t xml:space="preserve">и </w:t>
      </w:r>
      <w:r w:rsidR="00A16191" w:rsidRPr="00810A45">
        <w:rPr>
          <w:rFonts w:ascii="Times New Roman" w:hAnsi="Times New Roman" w:cs="Times New Roman"/>
          <w:sz w:val="28"/>
          <w:szCs w:val="28"/>
          <w:lang w:val="kk-KZ"/>
        </w:rPr>
        <w:t>помогает дошкольникам выполнить задания</w:t>
      </w:r>
      <w:r w:rsidRPr="00810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55A" w:rsidRPr="0081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A45" w:rsidRPr="00810A45" w:rsidRDefault="00A237B4" w:rsidP="00A237B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7B4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5D" w:rsidRPr="00A237B4">
        <w:rPr>
          <w:rFonts w:ascii="Times New Roman" w:hAnsi="Times New Roman" w:cs="Times New Roman"/>
          <w:sz w:val="28"/>
          <w:szCs w:val="28"/>
        </w:rPr>
        <w:t>В альбоме н</w:t>
      </w:r>
      <w:r w:rsidR="00C9255A" w:rsidRPr="00A237B4">
        <w:rPr>
          <w:rFonts w:ascii="Times New Roman" w:hAnsi="Times New Roman" w:cs="Times New Roman"/>
          <w:sz w:val="28"/>
          <w:szCs w:val="28"/>
        </w:rPr>
        <w:t xml:space="preserve">а каждую тему </w:t>
      </w:r>
      <w:r w:rsidR="004F6F5D" w:rsidRPr="00A237B4">
        <w:rPr>
          <w:rFonts w:ascii="Times New Roman" w:hAnsi="Times New Roman" w:cs="Times New Roman"/>
          <w:sz w:val="28"/>
          <w:szCs w:val="28"/>
        </w:rPr>
        <w:t>отводится две  страницы</w:t>
      </w:r>
      <w:r w:rsidR="00810A45">
        <w:rPr>
          <w:rFonts w:ascii="Times New Roman" w:hAnsi="Times New Roman" w:cs="Times New Roman"/>
          <w:sz w:val="28"/>
          <w:szCs w:val="28"/>
        </w:rPr>
        <w:t>. Первая</w:t>
      </w:r>
    </w:p>
    <w:p w:rsidR="00C9255A" w:rsidRPr="00810A45" w:rsidRDefault="00A237B4" w:rsidP="00810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45">
        <w:rPr>
          <w:rFonts w:ascii="Times New Roman" w:hAnsi="Times New Roman" w:cs="Times New Roman"/>
          <w:sz w:val="28"/>
          <w:szCs w:val="28"/>
        </w:rPr>
        <w:t>страница</w:t>
      </w:r>
      <w:r w:rsidR="00810A45" w:rsidRPr="00810A45"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810A45">
        <w:rPr>
          <w:rFonts w:ascii="Times New Roman" w:hAnsi="Times New Roman" w:cs="Times New Roman"/>
          <w:sz w:val="28"/>
          <w:szCs w:val="28"/>
        </w:rPr>
        <w:t>- это иллюстрация карты, герба района и фотографии,  изучаемого объекта, предназначена для демонстрации дошкольникам.  Вторая страница содержит  документальный материал об объекте, предназначена для педагога. Также альбом можно предложить детям для самостоятельного рассматривания. Каждое занятие содержит этап работы с альбомом «Рассматривание альбома».</w:t>
      </w:r>
    </w:p>
    <w:p w:rsidR="00C9255A" w:rsidRPr="00CF2252" w:rsidRDefault="00A237B4" w:rsidP="004F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37B4">
        <w:rPr>
          <w:rFonts w:ascii="Times New Roman" w:hAnsi="Times New Roman" w:cs="Times New Roman"/>
          <w:b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CF2252">
        <w:rPr>
          <w:rFonts w:ascii="Times New Roman" w:hAnsi="Times New Roman" w:cs="Times New Roman"/>
          <w:sz w:val="28"/>
          <w:szCs w:val="28"/>
        </w:rPr>
        <w:t xml:space="preserve">Таким образом, внедрение данного методического пособия </w:t>
      </w:r>
      <w:r w:rsidR="00861403">
        <w:rPr>
          <w:rFonts w:ascii="Times New Roman" w:hAnsi="Times New Roman" w:cs="Times New Roman"/>
          <w:sz w:val="28"/>
          <w:szCs w:val="28"/>
        </w:rPr>
        <w:t>позволит</w:t>
      </w:r>
      <w:r w:rsidR="00C9255A" w:rsidRPr="00CF2252">
        <w:rPr>
          <w:rFonts w:ascii="Times New Roman" w:hAnsi="Times New Roman" w:cs="Times New Roman"/>
          <w:sz w:val="28"/>
          <w:szCs w:val="28"/>
        </w:rPr>
        <w:t xml:space="preserve"> </w:t>
      </w:r>
      <w:r w:rsidR="00C9255A" w:rsidRPr="00CF2252">
        <w:rPr>
          <w:rFonts w:ascii="Times New Roman" w:hAnsi="Times New Roman" w:cs="Times New Roman"/>
          <w:sz w:val="28"/>
          <w:szCs w:val="28"/>
          <w:lang w:val="kk-KZ"/>
        </w:rPr>
        <w:t>работать с несколькими источниками одновременно (карта,</w:t>
      </w:r>
      <w:r w:rsidR="00C9255A" w:rsidRPr="00CF22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255A" w:rsidRPr="00CF2252">
        <w:rPr>
          <w:rFonts w:ascii="Times New Roman" w:hAnsi="Times New Roman" w:cs="Times New Roman"/>
          <w:sz w:val="28"/>
          <w:szCs w:val="28"/>
          <w:lang w:val="kk-KZ"/>
        </w:rPr>
        <w:t xml:space="preserve">иллюстрации, рабочая тетрадь), </w:t>
      </w:r>
      <w:r w:rsidR="00C9255A" w:rsidRPr="00CF2252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gramStart"/>
      <w:r w:rsidR="00C9255A" w:rsidRPr="00CF2252">
        <w:rPr>
          <w:rFonts w:ascii="Times New Roman" w:hAnsi="Times New Roman" w:cs="Times New Roman"/>
          <w:sz w:val="28"/>
          <w:szCs w:val="28"/>
        </w:rPr>
        <w:t>краеведческий  материал</w:t>
      </w:r>
      <w:proofErr w:type="gramEnd"/>
      <w:r w:rsidR="00C9255A" w:rsidRPr="00CF2252">
        <w:rPr>
          <w:rFonts w:ascii="Times New Roman" w:hAnsi="Times New Roman" w:cs="Times New Roman"/>
          <w:sz w:val="28"/>
          <w:szCs w:val="28"/>
        </w:rPr>
        <w:t xml:space="preserve"> в изучении культурного наследия своего народа,</w:t>
      </w:r>
      <w:r w:rsidR="00C9255A" w:rsidRPr="00CF22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255A" w:rsidRPr="00CF2252">
        <w:rPr>
          <w:rFonts w:ascii="Times New Roman" w:hAnsi="Times New Roman" w:cs="Times New Roman"/>
          <w:sz w:val="28"/>
          <w:szCs w:val="28"/>
          <w:lang w:val="kk-KZ"/>
        </w:rPr>
        <w:t xml:space="preserve">знакомить </w:t>
      </w:r>
      <w:r w:rsidR="00C9255A" w:rsidRPr="00CF2252">
        <w:rPr>
          <w:rFonts w:ascii="Times New Roman" w:hAnsi="Times New Roman" w:cs="Times New Roman"/>
          <w:sz w:val="28"/>
          <w:szCs w:val="28"/>
        </w:rPr>
        <w:t xml:space="preserve"> с</w:t>
      </w:r>
      <w:r w:rsidR="00C9255A" w:rsidRPr="00CF2252">
        <w:rPr>
          <w:rFonts w:ascii="Times New Roman" w:hAnsi="Times New Roman" w:cs="Times New Roman"/>
          <w:sz w:val="28"/>
          <w:szCs w:val="28"/>
          <w:lang w:val="kk-KZ"/>
        </w:rPr>
        <w:t xml:space="preserve"> историческими памятниками и знаменитыми  людьми  нашего края. </w:t>
      </w:r>
    </w:p>
    <w:p w:rsidR="00C9255A" w:rsidRPr="00A2163F" w:rsidRDefault="00C9255A" w:rsidP="00C9255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</w:pPr>
    </w:p>
    <w:p w:rsidR="00C9255A" w:rsidRPr="007F5339" w:rsidRDefault="00C9255A" w:rsidP="00C9255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3A5CC7" w:rsidRPr="00C9255A" w:rsidRDefault="003A5CC7">
      <w:pPr>
        <w:rPr>
          <w:lang w:val="kk-KZ"/>
        </w:rPr>
      </w:pPr>
    </w:p>
    <w:sectPr w:rsidR="003A5CC7" w:rsidRPr="00C9255A" w:rsidSect="0081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5F8"/>
    <w:multiLevelType w:val="hybridMultilevel"/>
    <w:tmpl w:val="74264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2AB9"/>
    <w:multiLevelType w:val="hybridMultilevel"/>
    <w:tmpl w:val="D1809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B21AA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1280E"/>
    <w:multiLevelType w:val="hybridMultilevel"/>
    <w:tmpl w:val="4C860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55A"/>
    <w:rsid w:val="001E07BB"/>
    <w:rsid w:val="001E402C"/>
    <w:rsid w:val="003A5CC7"/>
    <w:rsid w:val="004E0405"/>
    <w:rsid w:val="004F6F5D"/>
    <w:rsid w:val="005E4DF5"/>
    <w:rsid w:val="00652347"/>
    <w:rsid w:val="00653F6A"/>
    <w:rsid w:val="006856E8"/>
    <w:rsid w:val="006B2C5C"/>
    <w:rsid w:val="006D0657"/>
    <w:rsid w:val="0077454D"/>
    <w:rsid w:val="00810A45"/>
    <w:rsid w:val="00861403"/>
    <w:rsid w:val="00A16191"/>
    <w:rsid w:val="00A237B4"/>
    <w:rsid w:val="00B44828"/>
    <w:rsid w:val="00B87E4D"/>
    <w:rsid w:val="00C51F49"/>
    <w:rsid w:val="00C9255A"/>
    <w:rsid w:val="00CD6C6B"/>
    <w:rsid w:val="00D8792D"/>
    <w:rsid w:val="00EB7920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47DF"/>
  <w15:docId w15:val="{B14E56AA-AA01-4F61-BC11-AC3FDA2F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7B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 69</cp:lastModifiedBy>
  <cp:revision>8</cp:revision>
  <cp:lastPrinted>2022-08-16T06:23:00Z</cp:lastPrinted>
  <dcterms:created xsi:type="dcterms:W3CDTF">2022-08-08T05:57:00Z</dcterms:created>
  <dcterms:modified xsi:type="dcterms:W3CDTF">2022-10-12T09:05:00Z</dcterms:modified>
</cp:coreProperties>
</file>