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A7" w:rsidRDefault="00A451A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FA7" w:rsidRPr="00AD1DFB" w:rsidRDefault="00A451A6">
      <w:pPr>
        <w:spacing w:after="0"/>
        <w:rPr>
          <w:lang w:val="ru-RU"/>
        </w:rPr>
      </w:pPr>
      <w:r w:rsidRPr="00AD1DFB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794FA7" w:rsidRPr="00AD1DFB" w:rsidRDefault="00A451A6">
      <w:pPr>
        <w:spacing w:after="0"/>
        <w:jc w:val="both"/>
        <w:rPr>
          <w:lang w:val="ru-RU"/>
        </w:rPr>
      </w:pPr>
      <w:r w:rsidRPr="00AD1DFB">
        <w:rPr>
          <w:color w:val="000000"/>
          <w:sz w:val="28"/>
          <w:lang w:val="ru-RU"/>
        </w:rPr>
        <w:t xml:space="preserve">Приказ Министра образования и науки Республики </w:t>
      </w:r>
      <w:r w:rsidRPr="00AD1DFB">
        <w:rPr>
          <w:color w:val="000000"/>
          <w:sz w:val="28"/>
          <w:lang w:val="ru-RU"/>
        </w:rPr>
        <w:t>Казахстан от 12 мая 2020 года № 195. Зарегистрирован в Министерстве юстиции Республики Казахстан 12 мая 2020 года № 20625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ПРИКАЗЫВАЮ: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" w:name="z5"/>
      <w:bookmarkEnd w:id="0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20 декабря 2012 года № 557 "Об утверж</w:t>
      </w:r>
      <w:r w:rsidRPr="00AD1DFB">
        <w:rPr>
          <w:color w:val="000000"/>
          <w:sz w:val="28"/>
          <w:lang w:val="ru-RU"/>
        </w:rPr>
        <w:t>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</w:t>
      </w:r>
      <w:proofErr w:type="gramStart"/>
      <w:r w:rsidRPr="00AD1DFB">
        <w:rPr>
          <w:color w:val="000000"/>
          <w:sz w:val="28"/>
          <w:lang w:val="ru-RU"/>
        </w:rPr>
        <w:t>Казахстанская</w:t>
      </w:r>
      <w:proofErr w:type="gramEnd"/>
      <w:r w:rsidRPr="00AD1DFB">
        <w:rPr>
          <w:color w:val="000000"/>
          <w:sz w:val="28"/>
          <w:lang w:val="ru-RU"/>
        </w:rPr>
        <w:t xml:space="preserve"> правда" № 69-70 (273</w:t>
      </w:r>
      <w:r w:rsidRPr="00AD1DFB">
        <w:rPr>
          <w:color w:val="000000"/>
          <w:sz w:val="28"/>
          <w:lang w:val="ru-RU"/>
        </w:rPr>
        <w:t>43-27344) следующие изменения: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преамбулу указанного приказа изложить в следующей редакции: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3" w:name="z7"/>
      <w:bookmarkEnd w:id="2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"В соответствии с подпунктом 6) статьи 5 Закона Республики Казахстан от 27 июля 2007 года "Об образовании" и в целях реализации Государственного общеобя</w:t>
      </w:r>
      <w:r w:rsidRPr="00AD1DFB">
        <w:rPr>
          <w:color w:val="000000"/>
          <w:sz w:val="28"/>
          <w:lang w:val="ru-RU"/>
        </w:rPr>
        <w:t>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604, ПРИКАЗЫВАЮ</w:t>
      </w:r>
      <w:proofErr w:type="gramStart"/>
      <w:r w:rsidRPr="00AD1DFB">
        <w:rPr>
          <w:color w:val="000000"/>
          <w:sz w:val="28"/>
          <w:lang w:val="ru-RU"/>
        </w:rPr>
        <w:t>:"</w:t>
      </w:r>
      <w:proofErr w:type="gramEnd"/>
      <w:r w:rsidRPr="00AD1DFB">
        <w:rPr>
          <w:color w:val="000000"/>
          <w:sz w:val="28"/>
          <w:lang w:val="ru-RU"/>
        </w:rPr>
        <w:t>;</w:t>
      </w:r>
    </w:p>
    <w:bookmarkEnd w:id="3"/>
    <w:p w:rsidR="00794FA7" w:rsidRPr="00AD1DFB" w:rsidRDefault="00794FA7">
      <w:pPr>
        <w:spacing w:after="0"/>
        <w:rPr>
          <w:lang w:val="ru-RU"/>
        </w:rPr>
      </w:pPr>
    </w:p>
    <w:p w:rsidR="00794FA7" w:rsidRPr="00AD1DFB" w:rsidRDefault="00A451A6">
      <w:pPr>
        <w:spacing w:after="0"/>
        <w:jc w:val="both"/>
        <w:rPr>
          <w:lang w:val="ru-RU"/>
        </w:rPr>
      </w:pPr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4" w:name="z9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"1. Утвердить:</w:t>
      </w:r>
    </w:p>
    <w:p w:rsidR="00794FA7" w:rsidRDefault="00A451A6">
      <w:pPr>
        <w:spacing w:after="0"/>
        <w:jc w:val="both"/>
      </w:pPr>
      <w:bookmarkStart w:id="5" w:name="z10"/>
      <w:bookmarkEnd w:id="4"/>
      <w:r w:rsidRPr="00AD1DF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1) Типо</w:t>
      </w:r>
      <w:r w:rsidRPr="00AD1DFB">
        <w:rPr>
          <w:color w:val="000000"/>
          <w:sz w:val="28"/>
          <w:lang w:val="ru-RU"/>
        </w:rPr>
        <w:t xml:space="preserve">вой учебный план дошкольного воспитания и обучения детей от 1 года до приема в 1 класс с казахским языком обучения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794FA7" w:rsidRDefault="00A451A6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r w:rsidRPr="00AD1DFB">
        <w:rPr>
          <w:color w:val="000000"/>
          <w:sz w:val="28"/>
          <w:lang w:val="ru-RU"/>
        </w:rPr>
        <w:t>2) Типовой учебный план дошкольного воспитания и обучения детей от 1 года до приема в 1 кл</w:t>
      </w:r>
      <w:r w:rsidRPr="00AD1DFB">
        <w:rPr>
          <w:color w:val="000000"/>
          <w:sz w:val="28"/>
          <w:lang w:val="ru-RU"/>
        </w:rPr>
        <w:t xml:space="preserve">асс с русским языком обучения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794FA7" w:rsidRDefault="00A451A6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r w:rsidRPr="00AD1DFB">
        <w:rPr>
          <w:color w:val="000000"/>
          <w:sz w:val="28"/>
          <w:lang w:val="ru-RU"/>
        </w:rPr>
        <w:t xml:space="preserve">3) Типовой учебный план дошкольного воспитания и обучения детей с ограниченными возможностями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proofErr w:type="gramStart"/>
      <w:r>
        <w:rPr>
          <w:color w:val="000000"/>
          <w:sz w:val="28"/>
        </w:rPr>
        <w:t>.".</w:t>
      </w:r>
      <w:proofErr w:type="gramEnd"/>
    </w:p>
    <w:bookmarkEnd w:id="7"/>
    <w:p w:rsidR="00794FA7" w:rsidRDefault="00794FA7">
      <w:pPr>
        <w:spacing w:after="0"/>
      </w:pPr>
    </w:p>
    <w:p w:rsidR="00794FA7" w:rsidRPr="00AD1DFB" w:rsidRDefault="00A451A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AD1DFB">
        <w:rPr>
          <w:color w:val="000000"/>
          <w:sz w:val="28"/>
          <w:lang w:val="ru-RU"/>
        </w:rPr>
        <w:t>приложения 1 и 2 изложить с</w:t>
      </w:r>
      <w:r w:rsidRPr="00AD1DFB">
        <w:rPr>
          <w:color w:val="000000"/>
          <w:sz w:val="28"/>
          <w:lang w:val="ru-RU"/>
        </w:rPr>
        <w:t>огласно приложениям 1 и 2 к настоящему приказу.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8" w:name="z14"/>
      <w:r>
        <w:rPr>
          <w:color w:val="000000"/>
          <w:sz w:val="28"/>
        </w:rPr>
        <w:lastRenderedPageBreak/>
        <w:t>     </w:t>
      </w:r>
      <w:r w:rsidRPr="00AD1DFB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9" w:name="z15"/>
      <w:bookmarkEnd w:id="8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1) государственную р</w:t>
      </w:r>
      <w:r w:rsidRPr="00AD1DFB">
        <w:rPr>
          <w:color w:val="000000"/>
          <w:sz w:val="28"/>
          <w:lang w:val="ru-RU"/>
        </w:rPr>
        <w:t>егистрацию настоящего приказа в Министерстве юстиции Республики Казахстан;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0" w:name="z16"/>
      <w:bookmarkEnd w:id="9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D1DFB">
        <w:rPr>
          <w:color w:val="000000"/>
          <w:sz w:val="28"/>
          <w:lang w:val="ru-RU"/>
        </w:rPr>
        <w:t>интернет-ресурсе</w:t>
      </w:r>
      <w:proofErr w:type="spellEnd"/>
      <w:r w:rsidRPr="00AD1DF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3) в течение десяти рабо</w:t>
      </w:r>
      <w:r w:rsidRPr="00AD1DFB">
        <w:rPr>
          <w:color w:val="000000"/>
          <w:sz w:val="28"/>
          <w:lang w:val="ru-RU"/>
        </w:rPr>
        <w:t>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3. К</w:t>
      </w:r>
      <w:r w:rsidRPr="00AD1DFB">
        <w:rPr>
          <w:color w:val="000000"/>
          <w:sz w:val="28"/>
          <w:lang w:val="ru-RU"/>
        </w:rPr>
        <w:t xml:space="preserve">онтроль за исполнением настоящего приказа возложить на курирующего вице-министра образования и науки Республики Казахстан Ш. Т. </w:t>
      </w:r>
      <w:proofErr w:type="spellStart"/>
      <w:r w:rsidRPr="00AD1DFB">
        <w:rPr>
          <w:color w:val="000000"/>
          <w:sz w:val="28"/>
          <w:lang w:val="ru-RU"/>
        </w:rPr>
        <w:t>Каринову</w:t>
      </w:r>
      <w:proofErr w:type="spellEnd"/>
      <w:r w:rsidRPr="00AD1DFB">
        <w:rPr>
          <w:color w:val="000000"/>
          <w:sz w:val="28"/>
          <w:lang w:val="ru-RU"/>
        </w:rPr>
        <w:t>.</w:t>
      </w:r>
    </w:p>
    <w:p w:rsidR="00794FA7" w:rsidRPr="00AD1DFB" w:rsidRDefault="00A451A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</w:t>
      </w:r>
      <w:r w:rsidRPr="00AD1DFB">
        <w:rPr>
          <w:color w:val="000000"/>
          <w:sz w:val="28"/>
          <w:lang w:val="ru-RU"/>
        </w:rPr>
        <w:t>опубликования.</w:t>
      </w:r>
    </w:p>
    <w:bookmarkEnd w:id="13"/>
    <w:p w:rsidR="004A1856" w:rsidRDefault="004A1856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49"/>
        <w:gridCol w:w="3446"/>
      </w:tblGrid>
      <w:tr w:rsidR="00794FA7" w:rsidTr="004A1856">
        <w:trPr>
          <w:trHeight w:val="30"/>
          <w:tblCellSpacing w:w="0" w:type="auto"/>
        </w:trPr>
        <w:tc>
          <w:tcPr>
            <w:tcW w:w="6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D1DFB">
              <w:rPr>
                <w:i/>
                <w:color w:val="000000"/>
                <w:sz w:val="20"/>
                <w:lang w:val="ru-RU"/>
              </w:rPr>
              <w:t xml:space="preserve"> Министр образования и</w:t>
            </w:r>
            <w:r w:rsidRPr="00AD1DFB">
              <w:rPr>
                <w:lang w:val="ru-RU"/>
              </w:rPr>
              <w:br/>
            </w:r>
            <w:r w:rsidRPr="00AD1DFB">
              <w:rPr>
                <w:i/>
                <w:color w:val="000000"/>
                <w:sz w:val="20"/>
                <w:lang w:val="ru-RU"/>
              </w:rPr>
              <w:t xml:space="preserve">науки Республики Казахстан </w:t>
            </w:r>
          </w:p>
        </w:tc>
        <w:tc>
          <w:tcPr>
            <w:tcW w:w="3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4A1856" w:rsidRDefault="004A1856">
      <w:r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3741"/>
      </w:tblGrid>
      <w:tr w:rsidR="00794FA7" w:rsidRPr="00AD1DFB" w:rsidTr="004A1856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1 к приказу/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от 12 мая 2020 года № 195</w:t>
            </w:r>
          </w:p>
        </w:tc>
      </w:tr>
      <w:tr w:rsidR="00794FA7" w:rsidRPr="00AD1DFB" w:rsidTr="004A1856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AD1DFB">
              <w:rPr>
                <w:color w:val="000000"/>
                <w:sz w:val="20"/>
                <w:lang w:val="ru-RU"/>
              </w:rPr>
              <w:t>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от 20 декабря 2012 года № 557</w:t>
            </w:r>
          </w:p>
        </w:tc>
      </w:tr>
    </w:tbl>
    <w:p w:rsidR="00794FA7" w:rsidRPr="00AD1DFB" w:rsidRDefault="00A451A6">
      <w:pPr>
        <w:spacing w:after="0"/>
        <w:rPr>
          <w:lang w:val="ru-RU"/>
        </w:rPr>
      </w:pPr>
      <w:bookmarkStart w:id="14" w:name="z23"/>
      <w:r w:rsidRPr="00AD1DF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AD1DFB">
        <w:rPr>
          <w:lang w:val="ru-RU"/>
        </w:rPr>
        <w:br/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детей от 1 года до приема в 1 класс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794FA7" w:rsidRPr="00AD1D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AD1DFB">
              <w:rPr>
                <w:color w:val="000000"/>
                <w:sz w:val="20"/>
                <w:lang w:val="ru-RU"/>
              </w:rPr>
              <w:t>предшкольной</w:t>
            </w:r>
            <w:proofErr w:type="spellEnd"/>
            <w:r w:rsidRPr="00AD1DFB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794FA7" w:rsidRPr="00AD1DFB" w:rsidRDefault="00A451A6">
      <w:pPr>
        <w:spacing w:after="0"/>
        <w:jc w:val="both"/>
        <w:rPr>
          <w:lang w:val="ru-RU"/>
        </w:rPr>
      </w:pPr>
      <w:bookmarkStart w:id="15" w:name="z24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bookmarkEnd w:id="15"/>
    <w:p w:rsidR="004A1856" w:rsidRDefault="004A1856">
      <w:r>
        <w:br w:type="page"/>
      </w:r>
      <w:bookmarkStart w:id="16" w:name="_GoBack"/>
      <w:bookmarkEnd w:id="1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794FA7" w:rsidRPr="00AD1DFB" w:rsidTr="004A1856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0"/>
              <w:jc w:val="center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Приложение 2 к приказу/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D1DFB">
              <w:rPr>
                <w:lang w:val="ru-RU"/>
              </w:rPr>
              <w:br/>
            </w:r>
            <w:r w:rsidRPr="00AD1DFB">
              <w:rPr>
                <w:color w:val="000000"/>
                <w:sz w:val="20"/>
                <w:lang w:val="ru-RU"/>
              </w:rPr>
              <w:t xml:space="preserve">от 20 </w:t>
            </w:r>
            <w:r w:rsidRPr="00AD1DFB">
              <w:rPr>
                <w:color w:val="000000"/>
                <w:sz w:val="20"/>
                <w:lang w:val="ru-RU"/>
              </w:rPr>
              <w:t>декабря 2012 года № 557</w:t>
            </w:r>
          </w:p>
        </w:tc>
      </w:tr>
    </w:tbl>
    <w:p w:rsidR="00794FA7" w:rsidRPr="00AD1DFB" w:rsidRDefault="00A451A6">
      <w:pPr>
        <w:spacing w:after="0"/>
        <w:rPr>
          <w:lang w:val="ru-RU"/>
        </w:rPr>
      </w:pPr>
      <w:bookmarkStart w:id="17" w:name="z26"/>
      <w:r w:rsidRPr="00AD1DF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Типовой учебный план дошкольного воспитания и обучения</w:t>
      </w:r>
      <w:r w:rsidRPr="00AD1DFB">
        <w:rPr>
          <w:lang w:val="ru-RU"/>
        </w:rPr>
        <w:br/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D1DFB">
        <w:rPr>
          <w:b/>
          <w:color w:val="000000"/>
          <w:lang w:val="ru-RU"/>
        </w:rPr>
        <w:t xml:space="preserve"> от 1 года до приема в 1 класс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"/>
        <w:gridCol w:w="1783"/>
        <w:gridCol w:w="1327"/>
        <w:gridCol w:w="1419"/>
        <w:gridCol w:w="1373"/>
        <w:gridCol w:w="1389"/>
        <w:gridCol w:w="1901"/>
      </w:tblGrid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Образовательная область/ Организованная учебная деятельность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</w:tr>
      <w:tr w:rsidR="00794FA7" w:rsidRPr="00AD1DF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>Группа раннего возраста (от 1 года)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Младшая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Средняя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Старшая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Pr="00AD1DFB" w:rsidRDefault="00A451A6">
            <w:pPr>
              <w:spacing w:after="20"/>
              <w:ind w:left="20"/>
              <w:jc w:val="both"/>
              <w:rPr>
                <w:lang w:val="ru-RU"/>
              </w:rPr>
            </w:pPr>
            <w:r w:rsidRPr="00AD1DFB">
              <w:rPr>
                <w:color w:val="000000"/>
                <w:sz w:val="20"/>
                <w:lang w:val="ru-RU"/>
              </w:rPr>
              <w:t xml:space="preserve">Группа (класс) </w:t>
            </w:r>
            <w:proofErr w:type="spellStart"/>
            <w:r w:rsidRPr="00AD1DFB">
              <w:rPr>
                <w:color w:val="000000"/>
                <w:sz w:val="20"/>
                <w:lang w:val="ru-RU"/>
              </w:rPr>
              <w:t>предщкольной</w:t>
            </w:r>
            <w:proofErr w:type="spellEnd"/>
            <w:r w:rsidRPr="00AD1DFB">
              <w:rPr>
                <w:color w:val="000000"/>
                <w:sz w:val="20"/>
                <w:lang w:val="ru-RU"/>
              </w:rPr>
              <w:t xml:space="preserve"> подготовки (от 5 лет)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поведения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речи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Художественная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грамоты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Познание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Конструирование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Естествознание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Творчество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Рисование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Лепка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Социум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0"/>
              <w:jc w:val="both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Самопознание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94FA7" w:rsidRDefault="00794FA7"/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Ознакомление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окружающим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миром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20-25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недельной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нагрузки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794FA7">
        <w:trPr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4FA7" w:rsidRDefault="00A451A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794FA7" w:rsidRPr="00AD1DFB" w:rsidRDefault="00A451A6">
      <w:pPr>
        <w:spacing w:after="0"/>
        <w:jc w:val="both"/>
        <w:rPr>
          <w:lang w:val="ru-RU"/>
        </w:rPr>
      </w:pPr>
      <w:bookmarkStart w:id="18" w:name="z27"/>
      <w:r>
        <w:rPr>
          <w:color w:val="000000"/>
          <w:sz w:val="28"/>
        </w:rPr>
        <w:t>     </w:t>
      </w:r>
      <w:r w:rsidRPr="00AD1DFB">
        <w:rPr>
          <w:color w:val="000000"/>
          <w:sz w:val="28"/>
          <w:lang w:val="ru-RU"/>
        </w:rPr>
        <w:t xml:space="preserve"> *виды деятельности (игровая, самостоятельная, творческая), изучение языков, индивидуальная работа.</w:t>
      </w:r>
    </w:p>
    <w:bookmarkEnd w:id="18"/>
    <w:p w:rsidR="00794FA7" w:rsidRPr="00AD1DFB" w:rsidRDefault="00A451A6">
      <w:pPr>
        <w:spacing w:after="0"/>
        <w:rPr>
          <w:lang w:val="ru-RU"/>
        </w:rPr>
      </w:pPr>
      <w:r w:rsidRPr="00AD1DFB">
        <w:rPr>
          <w:lang w:val="ru-RU"/>
        </w:rPr>
        <w:br/>
      </w:r>
      <w:r w:rsidRPr="00AD1DFB">
        <w:rPr>
          <w:lang w:val="ru-RU"/>
        </w:rPr>
        <w:br/>
      </w:r>
    </w:p>
    <w:p w:rsidR="00794FA7" w:rsidRPr="00AD1DFB" w:rsidRDefault="00A451A6">
      <w:pPr>
        <w:pStyle w:val="disclaimer"/>
        <w:rPr>
          <w:lang w:val="ru-RU"/>
        </w:rPr>
      </w:pPr>
      <w:r w:rsidRPr="00AD1DFB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AD1DFB">
        <w:rPr>
          <w:color w:val="000000"/>
          <w:lang w:val="ru-RU"/>
        </w:rPr>
        <w:t>Республики Казахстан</w:t>
      </w:r>
    </w:p>
    <w:sectPr w:rsidR="00794FA7" w:rsidRPr="00AD1DF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A7"/>
    <w:rsid w:val="004A1856"/>
    <w:rsid w:val="00794FA7"/>
    <w:rsid w:val="00A451A6"/>
    <w:rsid w:val="00A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1D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D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1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Алмагуль</dc:creator>
  <cp:lastModifiedBy>Пользователь</cp:lastModifiedBy>
  <cp:revision>4</cp:revision>
  <cp:lastPrinted>2020-05-20T05:27:00Z</cp:lastPrinted>
  <dcterms:created xsi:type="dcterms:W3CDTF">2020-05-20T05:21:00Z</dcterms:created>
  <dcterms:modified xsi:type="dcterms:W3CDTF">2020-05-20T05:57:00Z</dcterms:modified>
</cp:coreProperties>
</file>